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30" w:rsidRDefault="004E5230" w:rsidP="004E5230">
      <w:pPr>
        <w:tabs>
          <w:tab w:val="left" w:pos="4046"/>
        </w:tabs>
        <w:ind w:left="-426"/>
        <w:jc w:val="right"/>
        <w:rPr>
          <w:rFonts w:ascii="Arial" w:hAnsi="Arial" w:cs="Arial"/>
          <w:b/>
        </w:rPr>
      </w:pPr>
      <w:r>
        <w:rPr>
          <w:rFonts w:ascii="Arial" w:hAnsi="Arial" w:cs="Arial"/>
          <w:b/>
          <w:noProof/>
        </w:rPr>
        <w:drawing>
          <wp:anchor distT="0" distB="0" distL="114300" distR="114300" simplePos="0" relativeHeight="251660288" behindDoc="0" locked="0" layoutInCell="1" allowOverlap="1" wp14:anchorId="5F854753" wp14:editId="170E349D">
            <wp:simplePos x="0" y="0"/>
            <wp:positionH relativeFrom="column">
              <wp:posOffset>80010</wp:posOffset>
            </wp:positionH>
            <wp:positionV relativeFrom="paragraph">
              <wp:posOffset>52706</wp:posOffset>
            </wp:positionV>
            <wp:extent cx="4660900" cy="1063598"/>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ing_bg.jpg"/>
                    <pic:cNvPicPr/>
                  </pic:nvPicPr>
                  <pic:blipFill rotWithShape="1">
                    <a:blip r:embed="rId7">
                      <a:extLst>
                        <a:ext uri="{28A0092B-C50C-407E-A947-70E740481C1C}">
                          <a14:useLocalDpi xmlns:a14="http://schemas.microsoft.com/office/drawing/2010/main" val="0"/>
                        </a:ext>
                      </a:extLst>
                    </a:blip>
                    <a:srcRect l="28084"/>
                    <a:stretch/>
                  </pic:blipFill>
                  <pic:spPr bwMode="auto">
                    <a:xfrm>
                      <a:off x="0" y="0"/>
                      <a:ext cx="4672502" cy="10662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5230" w:rsidRDefault="004E5230" w:rsidP="004E5230">
      <w:pPr>
        <w:tabs>
          <w:tab w:val="left" w:pos="4046"/>
        </w:tabs>
        <w:ind w:left="-426"/>
        <w:jc w:val="right"/>
        <w:rPr>
          <w:rFonts w:ascii="Arial" w:hAnsi="Arial" w:cs="Arial"/>
          <w:b/>
        </w:rPr>
      </w:pPr>
      <w:r>
        <w:rPr>
          <w:rFonts w:ascii="Arial" w:hAnsi="Arial" w:cs="Arial"/>
          <w:b/>
          <w:noProof/>
          <w:color w:val="FF0000"/>
        </w:rPr>
        <w:drawing>
          <wp:anchor distT="0" distB="0" distL="114300" distR="114300" simplePos="0" relativeHeight="251666432" behindDoc="0" locked="0" layoutInCell="1" allowOverlap="1" wp14:anchorId="17052F5F" wp14:editId="3CF71C2A">
            <wp:simplePos x="0" y="0"/>
            <wp:positionH relativeFrom="column">
              <wp:posOffset>5180965</wp:posOffset>
            </wp:positionH>
            <wp:positionV relativeFrom="paragraph">
              <wp:posOffset>1905</wp:posOffset>
            </wp:positionV>
            <wp:extent cx="1816608" cy="1146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RatedExcellent_LogoCMYK_HiRes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608" cy="1146048"/>
                    </a:xfrm>
                    <a:prstGeom prst="rect">
                      <a:avLst/>
                    </a:prstGeom>
                  </pic:spPr>
                </pic:pic>
              </a:graphicData>
            </a:graphic>
          </wp:anchor>
        </w:drawing>
      </w:r>
    </w:p>
    <w:p w:rsidR="004E5230" w:rsidRDefault="004E5230" w:rsidP="004E5230">
      <w:pPr>
        <w:tabs>
          <w:tab w:val="left" w:pos="4046"/>
        </w:tabs>
        <w:ind w:left="-426"/>
        <w:jc w:val="right"/>
        <w:rPr>
          <w:rFonts w:ascii="Arial" w:hAnsi="Arial" w:cs="Arial"/>
          <w:b/>
        </w:rPr>
      </w:pPr>
    </w:p>
    <w:p w:rsidR="004E5230" w:rsidRDefault="004E5230" w:rsidP="004E5230">
      <w:pPr>
        <w:tabs>
          <w:tab w:val="left" w:pos="4046"/>
        </w:tabs>
        <w:ind w:left="-426"/>
        <w:jc w:val="right"/>
        <w:rPr>
          <w:rFonts w:ascii="Arial" w:hAnsi="Arial" w:cs="Arial"/>
          <w:b/>
        </w:rPr>
      </w:pPr>
    </w:p>
    <w:p w:rsidR="004E5230" w:rsidRDefault="004E5230" w:rsidP="004E5230">
      <w:pPr>
        <w:tabs>
          <w:tab w:val="left" w:pos="4046"/>
        </w:tabs>
        <w:ind w:left="-426"/>
        <w:jc w:val="right"/>
        <w:rPr>
          <w:rFonts w:ascii="Arial" w:hAnsi="Arial" w:cs="Arial"/>
          <w:b/>
        </w:rPr>
      </w:pPr>
    </w:p>
    <w:p w:rsidR="004E5230" w:rsidRDefault="004E5230" w:rsidP="004E5230">
      <w:pPr>
        <w:tabs>
          <w:tab w:val="left" w:pos="4046"/>
        </w:tabs>
        <w:ind w:left="-426"/>
        <w:jc w:val="right"/>
        <w:rPr>
          <w:rFonts w:ascii="Arial" w:hAnsi="Arial" w:cs="Arial"/>
          <w:b/>
        </w:rPr>
      </w:pPr>
    </w:p>
    <w:p w:rsidR="004E5230" w:rsidRDefault="004729B3" w:rsidP="004E5230">
      <w:pPr>
        <w:tabs>
          <w:tab w:val="left" w:pos="4046"/>
        </w:tabs>
        <w:ind w:left="-426"/>
        <w:jc w:val="right"/>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6F004A20" wp14:editId="7928A9C7">
                <wp:simplePos x="0" y="0"/>
                <wp:positionH relativeFrom="column">
                  <wp:posOffset>1048385</wp:posOffset>
                </wp:positionH>
                <wp:positionV relativeFrom="paragraph">
                  <wp:posOffset>116205</wp:posOffset>
                </wp:positionV>
                <wp:extent cx="3346450" cy="8572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6450" cy="857250"/>
                        </a:xfrm>
                        <a:prstGeom prst="rect">
                          <a:avLst/>
                        </a:prstGeom>
                      </wps:spPr>
                      <wps:txbx>
                        <w:txbxContent>
                          <w:p w:rsidR="004E5230" w:rsidRPr="005C52F4" w:rsidRDefault="005C52F4" w:rsidP="004E5230">
                            <w:pPr>
                              <w:rPr>
                                <w:rStyle w:val="Emphasis"/>
                                <w:b/>
                                <w:color w:val="4472C4" w:themeColor="accent5"/>
                                <w:sz w:val="52"/>
                                <w:szCs w:val="52"/>
                              </w:rPr>
                            </w:pPr>
                            <w:r w:rsidRPr="005C52F4">
                              <w:rPr>
                                <w:rStyle w:val="Emphasis"/>
                                <w:b/>
                                <w:color w:val="4472C4" w:themeColor="accent5"/>
                                <w:sz w:val="52"/>
                                <w:szCs w:val="52"/>
                              </w:rPr>
                              <w:t xml:space="preserve">August </w:t>
                            </w:r>
                            <w:r w:rsidR="004E5230" w:rsidRPr="005C52F4">
                              <w:rPr>
                                <w:rStyle w:val="Emphasis"/>
                                <w:b/>
                                <w:color w:val="4472C4" w:themeColor="accent5"/>
                                <w:sz w:val="52"/>
                                <w:szCs w:val="52"/>
                              </w:rPr>
                              <w:t>Newsletter</w:t>
                            </w:r>
                          </w:p>
                        </w:txbxContent>
                      </wps:txbx>
                      <wps:bodyPr wrap="square" numCol="1" fromWordArt="1">
                        <a:prstTxWarp prst="textPlain">
                          <a:avLst>
                            <a:gd name="adj" fmla="val 52277"/>
                          </a:avLst>
                        </a:prstTxWarp>
                        <a:noAutofit/>
                      </wps:bodyPr>
                    </wps:wsp>
                  </a:graphicData>
                </a:graphic>
                <wp14:sizeRelH relativeFrom="page">
                  <wp14:pctWidth>0</wp14:pctWidth>
                </wp14:sizeRelH>
                <wp14:sizeRelV relativeFrom="page">
                  <wp14:pctHeight>0</wp14:pctHeight>
                </wp14:sizeRelV>
              </wp:anchor>
            </w:drawing>
          </mc:Choice>
          <mc:Fallback>
            <w:pict>
              <v:shapetype w14:anchorId="6F004A20" id="_x0000_t202" coordsize="21600,21600" o:spt="202" path="m,l,21600r21600,l21600,xe">
                <v:stroke joinstyle="miter"/>
                <v:path gradientshapeok="t" o:connecttype="rect"/>
              </v:shapetype>
              <v:shape id="Text Box 15" o:spid="_x0000_s1026" type="#_x0000_t202" style="position:absolute;left:0;text-align:left;margin-left:82.55pt;margin-top:9.15pt;width:26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" filled="f" stroked="f">
                <o:lock v:ext="edit" shapetype="t"/>
                <v:textbox>
                  <w:txbxContent>
                    <w:p w:rsidR="004E5230" w:rsidRPr="005C52F4" w:rsidRDefault="005C52F4" w:rsidP="004E5230">
                      <w:pPr>
                        <w:rPr>
                          <w:rStyle w:val="Emphasis"/>
                          <w:b/>
                          <w:color w:val="4472C4" w:themeColor="accent5"/>
                          <w:sz w:val="52"/>
                          <w:szCs w:val="52"/>
                        </w:rPr>
                      </w:pPr>
                      <w:r w:rsidRPr="005C52F4">
                        <w:rPr>
                          <w:rStyle w:val="Emphasis"/>
                          <w:b/>
                          <w:color w:val="4472C4" w:themeColor="accent5"/>
                          <w:sz w:val="52"/>
                          <w:szCs w:val="52"/>
                        </w:rPr>
                        <w:t xml:space="preserve">August </w:t>
                      </w:r>
                      <w:r w:rsidR="004E5230" w:rsidRPr="005C52F4">
                        <w:rPr>
                          <w:rStyle w:val="Emphasis"/>
                          <w:b/>
                          <w:color w:val="4472C4" w:themeColor="accent5"/>
                          <w:sz w:val="52"/>
                          <w:szCs w:val="52"/>
                        </w:rPr>
                        <w:t>Newsletter</w:t>
                      </w:r>
                    </w:p>
                  </w:txbxContent>
                </v:textbox>
              </v:shape>
            </w:pict>
          </mc:Fallback>
        </mc:AlternateContent>
      </w:r>
    </w:p>
    <w:p w:rsidR="004E5230" w:rsidRDefault="004E5230" w:rsidP="004E5230">
      <w:pPr>
        <w:tabs>
          <w:tab w:val="left" w:pos="4046"/>
        </w:tabs>
        <w:ind w:left="-426"/>
        <w:jc w:val="right"/>
        <w:rPr>
          <w:rFonts w:ascii="Arial" w:hAnsi="Arial" w:cs="Arial"/>
          <w:b/>
        </w:rPr>
      </w:pPr>
    </w:p>
    <w:p w:rsidR="004E5230" w:rsidRDefault="004E5230" w:rsidP="004E5230">
      <w:pPr>
        <w:tabs>
          <w:tab w:val="left" w:pos="4046"/>
        </w:tabs>
        <w:ind w:left="-426"/>
        <w:jc w:val="right"/>
        <w:rPr>
          <w:rFonts w:ascii="Arial" w:hAnsi="Arial" w:cs="Arial"/>
          <w:b/>
        </w:rPr>
      </w:pPr>
    </w:p>
    <w:p w:rsidR="004E5230" w:rsidRDefault="004E5230" w:rsidP="004E5230">
      <w:pPr>
        <w:tabs>
          <w:tab w:val="left" w:pos="4046"/>
        </w:tabs>
        <w:ind w:left="-426"/>
        <w:jc w:val="right"/>
        <w:rPr>
          <w:rFonts w:ascii="Arial" w:hAnsi="Arial" w:cs="Arial"/>
          <w:b/>
        </w:rPr>
      </w:pPr>
      <w:r>
        <w:rPr>
          <w:rFonts w:ascii="Arial" w:hAnsi="Arial" w:cs="Arial"/>
          <w:b/>
          <w:noProof/>
        </w:rPr>
        <w:drawing>
          <wp:anchor distT="0" distB="0" distL="114300" distR="114300" simplePos="0" relativeHeight="251661312" behindDoc="0" locked="0" layoutInCell="1" allowOverlap="1" wp14:anchorId="280636BF" wp14:editId="116F162E">
            <wp:simplePos x="0" y="0"/>
            <wp:positionH relativeFrom="column">
              <wp:posOffset>5231765</wp:posOffset>
            </wp:positionH>
            <wp:positionV relativeFrom="paragraph">
              <wp:posOffset>46355</wp:posOffset>
            </wp:positionV>
            <wp:extent cx="1389529" cy="393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sa-logo.png"/>
                    <pic:cNvPicPr/>
                  </pic:nvPicPr>
                  <pic:blipFill>
                    <a:blip r:embed="rId9">
                      <a:extLst>
                        <a:ext uri="{28A0092B-C50C-407E-A947-70E740481C1C}">
                          <a14:useLocalDpi xmlns:a14="http://schemas.microsoft.com/office/drawing/2010/main" val="0"/>
                        </a:ext>
                      </a:extLst>
                    </a:blip>
                    <a:stretch>
                      <a:fillRect/>
                    </a:stretch>
                  </pic:blipFill>
                  <pic:spPr>
                    <a:xfrm>
                      <a:off x="0" y="0"/>
                      <a:ext cx="1389529" cy="393700"/>
                    </a:xfrm>
                    <a:prstGeom prst="rect">
                      <a:avLst/>
                    </a:prstGeom>
                  </pic:spPr>
                </pic:pic>
              </a:graphicData>
            </a:graphic>
            <wp14:sizeRelH relativeFrom="margin">
              <wp14:pctWidth>0</wp14:pctWidth>
            </wp14:sizeRelH>
            <wp14:sizeRelV relativeFrom="margin">
              <wp14:pctHeight>0</wp14:pctHeight>
            </wp14:sizeRelV>
          </wp:anchor>
        </w:drawing>
      </w:r>
    </w:p>
    <w:p w:rsidR="004E5230" w:rsidRDefault="004E5230" w:rsidP="004E5230">
      <w:pPr>
        <w:tabs>
          <w:tab w:val="left" w:pos="4046"/>
        </w:tabs>
        <w:ind w:left="-426"/>
        <w:jc w:val="right"/>
        <w:rPr>
          <w:rFonts w:ascii="Arial" w:hAnsi="Arial" w:cs="Arial"/>
          <w:b/>
        </w:rPr>
      </w:pPr>
    </w:p>
    <w:p w:rsidR="004E5230" w:rsidRDefault="004E5230" w:rsidP="004E5230">
      <w:pPr>
        <w:tabs>
          <w:tab w:val="left" w:pos="4046"/>
        </w:tabs>
        <w:ind w:left="-426"/>
        <w:jc w:val="right"/>
        <w:rPr>
          <w:rFonts w:ascii="Arial" w:hAnsi="Arial" w:cs="Arial"/>
          <w:b/>
        </w:rPr>
      </w:pPr>
    </w:p>
    <w:p w:rsidR="004E5230" w:rsidRDefault="004E5230" w:rsidP="004E5230">
      <w:pPr>
        <w:tabs>
          <w:tab w:val="left" w:pos="4046"/>
        </w:tabs>
        <w:ind w:left="-426"/>
        <w:jc w:val="right"/>
        <w:rPr>
          <w:rFonts w:ascii="Arial" w:hAnsi="Arial" w:cs="Arial"/>
          <w:b/>
        </w:rPr>
      </w:pPr>
    </w:p>
    <w:p w:rsidR="004E5230" w:rsidRPr="007232F3" w:rsidRDefault="004E5230" w:rsidP="004E5230">
      <w:pPr>
        <w:tabs>
          <w:tab w:val="left" w:pos="4046"/>
        </w:tabs>
        <w:ind w:left="-426"/>
        <w:jc w:val="right"/>
        <w:rPr>
          <w:rFonts w:ascii="Arial" w:hAnsi="Arial" w:cs="Arial"/>
          <w:b/>
        </w:rPr>
        <w:sectPr w:rsidR="004E5230" w:rsidRPr="007232F3" w:rsidSect="00D5129F">
          <w:footerReference w:type="default" r:id="rId10"/>
          <w:pgSz w:w="11907" w:h="16840" w:code="9"/>
          <w:pgMar w:top="357" w:right="567" w:bottom="403" w:left="284" w:header="720" w:footer="737" w:gutter="0"/>
          <w:cols w:space="720"/>
          <w:docGrid w:linePitch="272"/>
        </w:sectPr>
      </w:pPr>
    </w:p>
    <w:p w:rsidR="004E5230" w:rsidRPr="002A64C3" w:rsidRDefault="004E5230" w:rsidP="004E5230">
      <w:pPr>
        <w:pBdr>
          <w:top w:val="single" w:sz="48" w:space="1" w:color="FF0000"/>
          <w:left w:val="single" w:sz="48" w:space="0" w:color="FF0000"/>
          <w:bottom w:val="single" w:sz="48" w:space="1" w:color="FF0000"/>
          <w:right w:val="single" w:sz="48" w:space="4" w:color="FF0000"/>
        </w:pBdr>
        <w:shd w:val="clear" w:color="auto" w:fill="FFFF00"/>
        <w:jc w:val="center"/>
        <w:rPr>
          <w:rFonts w:ascii="Arial" w:hAnsi="Arial" w:cs="Arial"/>
          <w:b/>
          <w:color w:val="FF0000"/>
        </w:rPr>
      </w:pPr>
      <w:r w:rsidRPr="002A64C3">
        <w:rPr>
          <w:rFonts w:ascii="Arial" w:hAnsi="Arial" w:cs="Arial"/>
          <w:b/>
          <w:noProof/>
        </w:rPr>
        <w:t>Staffing Update</w:t>
      </w:r>
    </w:p>
    <w:p w:rsidR="00145431" w:rsidRPr="002A64C3" w:rsidRDefault="00145431" w:rsidP="00217951">
      <w:pPr>
        <w:jc w:val="both"/>
        <w:rPr>
          <w:rFonts w:ascii="Arial" w:hAnsi="Arial" w:cs="Arial"/>
          <w:b/>
          <w:i/>
          <w:sz w:val="12"/>
          <w:szCs w:val="12"/>
        </w:rPr>
      </w:pPr>
    </w:p>
    <w:p w:rsidR="00145431" w:rsidRPr="004729B3" w:rsidRDefault="00217951" w:rsidP="00C77F8A">
      <w:pPr>
        <w:jc w:val="center"/>
        <w:rPr>
          <w:rFonts w:ascii="Arial" w:hAnsi="Arial" w:cs="Arial"/>
          <w:b/>
          <w:i/>
        </w:rPr>
      </w:pPr>
      <w:r>
        <w:rPr>
          <w:rFonts w:ascii="Arial" w:hAnsi="Arial" w:cs="Arial"/>
          <w:b/>
          <w:i/>
        </w:rPr>
        <w:t>The staff for Term 3</w:t>
      </w:r>
      <w:r w:rsidRPr="00D96398">
        <w:rPr>
          <w:rFonts w:ascii="Arial" w:hAnsi="Arial" w:cs="Arial"/>
          <w:b/>
          <w:i/>
        </w:rPr>
        <w:t>, 2022 include</w:t>
      </w:r>
      <w:r w:rsidR="004729B3">
        <w:rPr>
          <w:rFonts w:ascii="Arial" w:hAnsi="Arial" w:cs="Arial"/>
          <w:b/>
          <w:i/>
        </w:rPr>
        <w:t>:</w:t>
      </w:r>
    </w:p>
    <w:p w:rsidR="00217951" w:rsidRPr="00145431" w:rsidRDefault="00217951" w:rsidP="00217951">
      <w:pPr>
        <w:numPr>
          <w:ilvl w:val="0"/>
          <w:numId w:val="6"/>
        </w:numPr>
        <w:rPr>
          <w:rFonts w:ascii="Arial" w:hAnsi="Arial" w:cs="Arial"/>
          <w:b/>
        </w:rPr>
      </w:pPr>
      <w:r w:rsidRPr="00D96398">
        <w:rPr>
          <w:rFonts w:ascii="Arial" w:hAnsi="Arial" w:cs="Arial"/>
          <w:b/>
        </w:rPr>
        <w:t xml:space="preserve">Anne Whittleston </w:t>
      </w:r>
      <w:r w:rsidRPr="00D96398">
        <w:rPr>
          <w:rFonts w:ascii="Arial" w:hAnsi="Arial" w:cs="Arial"/>
        </w:rPr>
        <w:t>(Director / Teacher)</w:t>
      </w:r>
    </w:p>
    <w:p w:rsidR="00145431" w:rsidRPr="00145431" w:rsidRDefault="00145431" w:rsidP="00145431">
      <w:pPr>
        <w:ind w:left="360"/>
        <w:rPr>
          <w:rFonts w:ascii="Arial" w:hAnsi="Arial" w:cs="Arial"/>
          <w:b/>
          <w:sz w:val="12"/>
          <w:szCs w:val="12"/>
        </w:rPr>
      </w:pPr>
    </w:p>
    <w:p w:rsidR="00217951" w:rsidRDefault="00217951" w:rsidP="00217951">
      <w:pPr>
        <w:numPr>
          <w:ilvl w:val="0"/>
          <w:numId w:val="6"/>
        </w:numPr>
        <w:rPr>
          <w:rFonts w:ascii="Arial" w:hAnsi="Arial" w:cs="Arial"/>
          <w:b/>
        </w:rPr>
      </w:pPr>
      <w:r w:rsidRPr="00D96398">
        <w:rPr>
          <w:rFonts w:ascii="Arial" w:hAnsi="Arial" w:cs="Arial"/>
          <w:b/>
        </w:rPr>
        <w:t xml:space="preserve">Jen Reid </w:t>
      </w:r>
      <w:r w:rsidRPr="00D96398">
        <w:rPr>
          <w:rFonts w:ascii="Arial" w:hAnsi="Arial" w:cs="Arial"/>
        </w:rPr>
        <w:t>(Assistant Director / Educator)</w:t>
      </w:r>
      <w:r w:rsidRPr="00D96398">
        <w:rPr>
          <w:rFonts w:ascii="Arial" w:hAnsi="Arial" w:cs="Arial"/>
          <w:b/>
        </w:rPr>
        <w:t xml:space="preserve"> </w:t>
      </w:r>
    </w:p>
    <w:p w:rsidR="00145431" w:rsidRPr="00145431" w:rsidRDefault="00145431" w:rsidP="00145431">
      <w:pPr>
        <w:rPr>
          <w:rFonts w:ascii="Arial" w:hAnsi="Arial" w:cs="Arial"/>
          <w:b/>
          <w:sz w:val="12"/>
          <w:szCs w:val="12"/>
        </w:rPr>
      </w:pPr>
    </w:p>
    <w:p w:rsidR="00145431" w:rsidRDefault="00217951" w:rsidP="00145431">
      <w:pPr>
        <w:numPr>
          <w:ilvl w:val="0"/>
          <w:numId w:val="6"/>
        </w:numPr>
        <w:rPr>
          <w:rFonts w:ascii="Arial" w:hAnsi="Arial" w:cs="Arial"/>
          <w:b/>
        </w:rPr>
      </w:pPr>
      <w:r w:rsidRPr="00D96398">
        <w:rPr>
          <w:rFonts w:ascii="Arial" w:hAnsi="Arial" w:cs="Arial"/>
          <w:b/>
        </w:rPr>
        <w:t>Nathan McGuinness</w:t>
      </w:r>
      <w:r w:rsidRPr="002A64C3">
        <w:rPr>
          <w:rFonts w:ascii="Arial" w:hAnsi="Arial" w:cs="Arial"/>
          <w:b/>
          <w:sz w:val="16"/>
          <w:szCs w:val="16"/>
        </w:rPr>
        <w:t xml:space="preserve"> </w:t>
      </w:r>
      <w:r w:rsidRPr="002A64C3">
        <w:rPr>
          <w:rFonts w:ascii="Arial" w:hAnsi="Arial" w:cs="Arial"/>
          <w:sz w:val="16"/>
          <w:szCs w:val="16"/>
        </w:rPr>
        <w:t>(Community Development Coordinator)</w:t>
      </w:r>
    </w:p>
    <w:p w:rsidR="00145431" w:rsidRPr="00145431" w:rsidRDefault="00145431" w:rsidP="00145431">
      <w:pPr>
        <w:rPr>
          <w:rFonts w:ascii="Arial" w:hAnsi="Arial" w:cs="Arial"/>
          <w:b/>
          <w:sz w:val="12"/>
          <w:szCs w:val="12"/>
        </w:rPr>
      </w:pPr>
    </w:p>
    <w:p w:rsidR="00217951" w:rsidRPr="00145431" w:rsidRDefault="00217951" w:rsidP="00217951">
      <w:pPr>
        <w:numPr>
          <w:ilvl w:val="0"/>
          <w:numId w:val="6"/>
        </w:numPr>
        <w:rPr>
          <w:rFonts w:ascii="Arial" w:hAnsi="Arial" w:cs="Arial"/>
          <w:b/>
        </w:rPr>
      </w:pPr>
      <w:r w:rsidRPr="00D96398">
        <w:rPr>
          <w:rFonts w:ascii="Arial" w:hAnsi="Arial" w:cs="Arial"/>
          <w:b/>
        </w:rPr>
        <w:t xml:space="preserve">Tamara Hall </w:t>
      </w:r>
      <w:r w:rsidRPr="00D96398">
        <w:rPr>
          <w:rFonts w:ascii="Arial" w:hAnsi="Arial" w:cs="Arial"/>
        </w:rPr>
        <w:t>(Speech Pathologist)</w:t>
      </w:r>
    </w:p>
    <w:p w:rsidR="00145431" w:rsidRPr="00145431" w:rsidRDefault="00145431" w:rsidP="00145431">
      <w:pPr>
        <w:rPr>
          <w:rFonts w:ascii="Arial" w:hAnsi="Arial" w:cs="Arial"/>
          <w:b/>
          <w:sz w:val="12"/>
          <w:szCs w:val="12"/>
        </w:rPr>
      </w:pPr>
    </w:p>
    <w:p w:rsidR="00217951" w:rsidRDefault="00217951" w:rsidP="00217951">
      <w:pPr>
        <w:numPr>
          <w:ilvl w:val="0"/>
          <w:numId w:val="6"/>
        </w:numPr>
        <w:rPr>
          <w:rFonts w:ascii="Arial" w:hAnsi="Arial" w:cs="Arial"/>
          <w:b/>
        </w:rPr>
      </w:pPr>
      <w:r w:rsidRPr="00D96398">
        <w:rPr>
          <w:rFonts w:ascii="Arial" w:hAnsi="Arial" w:cs="Arial"/>
          <w:b/>
        </w:rPr>
        <w:t xml:space="preserve">Sarah Harry </w:t>
      </w:r>
      <w:r w:rsidRPr="00D96398">
        <w:rPr>
          <w:rFonts w:ascii="Arial" w:hAnsi="Arial" w:cs="Arial"/>
        </w:rPr>
        <w:t>(Occupational Therapist)</w:t>
      </w:r>
      <w:r w:rsidRPr="00D96398">
        <w:rPr>
          <w:rFonts w:ascii="Arial" w:hAnsi="Arial" w:cs="Arial"/>
          <w:b/>
        </w:rPr>
        <w:t xml:space="preserve"> </w:t>
      </w:r>
    </w:p>
    <w:p w:rsidR="00145431" w:rsidRPr="00145431" w:rsidRDefault="00145431" w:rsidP="00145431">
      <w:pPr>
        <w:rPr>
          <w:rFonts w:ascii="Arial" w:hAnsi="Arial" w:cs="Arial"/>
          <w:b/>
          <w:sz w:val="12"/>
          <w:szCs w:val="12"/>
        </w:rPr>
      </w:pPr>
    </w:p>
    <w:p w:rsidR="00217951" w:rsidRPr="00145431" w:rsidRDefault="00217951" w:rsidP="00217951">
      <w:pPr>
        <w:numPr>
          <w:ilvl w:val="0"/>
          <w:numId w:val="6"/>
        </w:numPr>
        <w:rPr>
          <w:rFonts w:ascii="Arial" w:hAnsi="Arial" w:cs="Arial"/>
          <w:b/>
        </w:rPr>
      </w:pPr>
      <w:r w:rsidRPr="00D96398">
        <w:rPr>
          <w:rFonts w:ascii="Arial" w:hAnsi="Arial" w:cs="Arial"/>
          <w:b/>
        </w:rPr>
        <w:t xml:space="preserve">Michelle Cullen </w:t>
      </w:r>
      <w:r w:rsidRPr="00D96398">
        <w:rPr>
          <w:rFonts w:ascii="Arial" w:hAnsi="Arial" w:cs="Arial"/>
        </w:rPr>
        <w:t>(Teacher)</w:t>
      </w:r>
    </w:p>
    <w:p w:rsidR="00145431" w:rsidRPr="00145431" w:rsidRDefault="00145431" w:rsidP="00145431">
      <w:pPr>
        <w:rPr>
          <w:rFonts w:ascii="Arial" w:hAnsi="Arial" w:cs="Arial"/>
          <w:b/>
          <w:sz w:val="12"/>
          <w:szCs w:val="12"/>
        </w:rPr>
      </w:pPr>
    </w:p>
    <w:p w:rsidR="00217951" w:rsidRPr="00BA6902" w:rsidRDefault="00217951" w:rsidP="00217951">
      <w:pPr>
        <w:numPr>
          <w:ilvl w:val="0"/>
          <w:numId w:val="6"/>
        </w:numPr>
        <w:rPr>
          <w:rFonts w:ascii="Arial" w:hAnsi="Arial" w:cs="Arial"/>
          <w:b/>
        </w:rPr>
      </w:pPr>
      <w:r w:rsidRPr="00D96398">
        <w:rPr>
          <w:rFonts w:ascii="Arial" w:hAnsi="Arial" w:cs="Arial"/>
          <w:b/>
        </w:rPr>
        <w:t xml:space="preserve">Roshni Amroliwala </w:t>
      </w:r>
      <w:r w:rsidRPr="00D96398">
        <w:rPr>
          <w:rFonts w:ascii="Arial" w:hAnsi="Arial" w:cs="Arial"/>
        </w:rPr>
        <w:t>(Teacher)</w:t>
      </w:r>
    </w:p>
    <w:p w:rsidR="00BA6902" w:rsidRPr="00BA6902" w:rsidRDefault="00BA6902" w:rsidP="00BA6902">
      <w:pPr>
        <w:rPr>
          <w:rFonts w:ascii="Arial" w:hAnsi="Arial" w:cs="Arial"/>
          <w:b/>
          <w:sz w:val="12"/>
          <w:szCs w:val="12"/>
        </w:rPr>
      </w:pPr>
    </w:p>
    <w:p w:rsidR="00217951" w:rsidRPr="00BA6902" w:rsidRDefault="00217951" w:rsidP="00217951">
      <w:pPr>
        <w:numPr>
          <w:ilvl w:val="0"/>
          <w:numId w:val="6"/>
        </w:numPr>
        <w:rPr>
          <w:rFonts w:ascii="Arial" w:hAnsi="Arial" w:cs="Arial"/>
          <w:b/>
        </w:rPr>
      </w:pPr>
      <w:r>
        <w:rPr>
          <w:rFonts w:ascii="Arial" w:hAnsi="Arial" w:cs="Arial"/>
          <w:b/>
        </w:rPr>
        <w:t xml:space="preserve">Lisa Edwards </w:t>
      </w:r>
      <w:r>
        <w:rPr>
          <w:rFonts w:ascii="Arial" w:hAnsi="Arial" w:cs="Arial"/>
        </w:rPr>
        <w:t>(Teacher)</w:t>
      </w:r>
    </w:p>
    <w:p w:rsidR="00BA6902" w:rsidRPr="00BA6902" w:rsidRDefault="00BA6902" w:rsidP="00BA6902">
      <w:pPr>
        <w:rPr>
          <w:rFonts w:ascii="Arial" w:hAnsi="Arial" w:cs="Arial"/>
          <w:b/>
          <w:sz w:val="12"/>
          <w:szCs w:val="12"/>
        </w:rPr>
      </w:pPr>
    </w:p>
    <w:p w:rsidR="00217951" w:rsidRPr="00BA6902" w:rsidRDefault="00217951" w:rsidP="00217951">
      <w:pPr>
        <w:numPr>
          <w:ilvl w:val="0"/>
          <w:numId w:val="6"/>
        </w:numPr>
        <w:rPr>
          <w:rFonts w:ascii="Arial" w:hAnsi="Arial" w:cs="Arial"/>
          <w:b/>
        </w:rPr>
      </w:pPr>
      <w:r>
        <w:rPr>
          <w:rFonts w:ascii="Arial" w:hAnsi="Arial" w:cs="Arial"/>
          <w:b/>
        </w:rPr>
        <w:t xml:space="preserve">Amanda Smith </w:t>
      </w:r>
      <w:r>
        <w:rPr>
          <w:rFonts w:ascii="Arial" w:hAnsi="Arial" w:cs="Arial"/>
        </w:rPr>
        <w:t>(Educator)</w:t>
      </w:r>
    </w:p>
    <w:p w:rsidR="00BA6902" w:rsidRPr="00BA6902" w:rsidRDefault="00BA6902" w:rsidP="00BA6902">
      <w:pPr>
        <w:rPr>
          <w:rFonts w:ascii="Arial" w:hAnsi="Arial" w:cs="Arial"/>
          <w:b/>
          <w:sz w:val="12"/>
          <w:szCs w:val="12"/>
        </w:rPr>
      </w:pPr>
    </w:p>
    <w:p w:rsidR="00217951" w:rsidRPr="00092271" w:rsidRDefault="00217951" w:rsidP="00217951">
      <w:pPr>
        <w:numPr>
          <w:ilvl w:val="0"/>
          <w:numId w:val="6"/>
        </w:numPr>
        <w:rPr>
          <w:rFonts w:ascii="Arial" w:hAnsi="Arial" w:cs="Arial"/>
          <w:b/>
        </w:rPr>
      </w:pPr>
      <w:r w:rsidRPr="00D96398">
        <w:rPr>
          <w:rFonts w:ascii="Arial" w:hAnsi="Arial" w:cs="Arial"/>
          <w:b/>
        </w:rPr>
        <w:t xml:space="preserve">Magdaline Saredakis </w:t>
      </w:r>
      <w:r w:rsidRPr="00D96398">
        <w:rPr>
          <w:rFonts w:ascii="Arial" w:hAnsi="Arial" w:cs="Arial"/>
        </w:rPr>
        <w:t>(Educator)</w:t>
      </w:r>
    </w:p>
    <w:p w:rsidR="00092271" w:rsidRPr="00092271" w:rsidRDefault="00092271" w:rsidP="00092271">
      <w:pPr>
        <w:rPr>
          <w:rFonts w:ascii="Arial" w:hAnsi="Arial" w:cs="Arial"/>
          <w:b/>
          <w:sz w:val="12"/>
          <w:szCs w:val="12"/>
        </w:rPr>
      </w:pPr>
    </w:p>
    <w:p w:rsidR="00217951" w:rsidRDefault="00217951" w:rsidP="00217951">
      <w:pPr>
        <w:numPr>
          <w:ilvl w:val="0"/>
          <w:numId w:val="6"/>
        </w:numPr>
        <w:rPr>
          <w:rFonts w:ascii="Arial" w:hAnsi="Arial" w:cs="Arial"/>
        </w:rPr>
      </w:pPr>
      <w:r w:rsidRPr="00D96398">
        <w:rPr>
          <w:rFonts w:ascii="Arial" w:hAnsi="Arial" w:cs="Arial"/>
          <w:b/>
        </w:rPr>
        <w:t xml:space="preserve">Adrienne Hicks </w:t>
      </w:r>
      <w:r w:rsidRPr="00D96398">
        <w:rPr>
          <w:rFonts w:ascii="Arial" w:hAnsi="Arial" w:cs="Arial"/>
        </w:rPr>
        <w:t>(Educator)</w:t>
      </w:r>
    </w:p>
    <w:p w:rsidR="00092271" w:rsidRPr="00092271" w:rsidRDefault="00092271" w:rsidP="00092271">
      <w:pPr>
        <w:rPr>
          <w:rFonts w:ascii="Arial" w:hAnsi="Arial" w:cs="Arial"/>
          <w:sz w:val="12"/>
          <w:szCs w:val="12"/>
        </w:rPr>
      </w:pPr>
    </w:p>
    <w:p w:rsidR="00217951" w:rsidRDefault="00217951" w:rsidP="00217951">
      <w:pPr>
        <w:numPr>
          <w:ilvl w:val="0"/>
          <w:numId w:val="6"/>
        </w:numPr>
        <w:rPr>
          <w:rFonts w:ascii="Arial" w:hAnsi="Arial" w:cs="Arial"/>
        </w:rPr>
      </w:pPr>
      <w:r w:rsidRPr="00D96398">
        <w:rPr>
          <w:rFonts w:ascii="Arial" w:hAnsi="Arial" w:cs="Arial"/>
          <w:b/>
        </w:rPr>
        <w:t>Noella Saad</w:t>
      </w:r>
      <w:r w:rsidRPr="00D96398">
        <w:rPr>
          <w:rFonts w:ascii="Arial" w:hAnsi="Arial" w:cs="Arial"/>
        </w:rPr>
        <w:t xml:space="preserve"> (Educator)</w:t>
      </w:r>
    </w:p>
    <w:p w:rsidR="00092271" w:rsidRPr="00092271" w:rsidRDefault="00092271" w:rsidP="00092271">
      <w:pPr>
        <w:rPr>
          <w:rFonts w:ascii="Arial" w:hAnsi="Arial" w:cs="Arial"/>
          <w:sz w:val="12"/>
          <w:szCs w:val="12"/>
        </w:rPr>
      </w:pPr>
    </w:p>
    <w:p w:rsidR="00217951" w:rsidRDefault="00217951" w:rsidP="00217951">
      <w:pPr>
        <w:numPr>
          <w:ilvl w:val="0"/>
          <w:numId w:val="7"/>
        </w:numPr>
        <w:rPr>
          <w:rFonts w:ascii="Arial" w:hAnsi="Arial" w:cs="Arial"/>
        </w:rPr>
      </w:pPr>
      <w:r w:rsidRPr="00D96398">
        <w:rPr>
          <w:rFonts w:ascii="Arial" w:hAnsi="Arial" w:cs="Arial"/>
          <w:b/>
        </w:rPr>
        <w:t xml:space="preserve">Lisa </w:t>
      </w:r>
      <w:proofErr w:type="spellStart"/>
      <w:r w:rsidRPr="00D96398">
        <w:rPr>
          <w:rFonts w:ascii="Arial" w:hAnsi="Arial" w:cs="Arial"/>
          <w:b/>
        </w:rPr>
        <w:t>Mildrum</w:t>
      </w:r>
      <w:proofErr w:type="spellEnd"/>
      <w:r w:rsidRPr="00D96398">
        <w:rPr>
          <w:rFonts w:ascii="Arial" w:hAnsi="Arial" w:cs="Arial"/>
          <w:b/>
        </w:rPr>
        <w:t xml:space="preserve"> </w:t>
      </w:r>
      <w:r w:rsidRPr="00D96398">
        <w:rPr>
          <w:rFonts w:ascii="Arial" w:hAnsi="Arial" w:cs="Arial"/>
        </w:rPr>
        <w:t>(Educator)</w:t>
      </w:r>
    </w:p>
    <w:p w:rsidR="00092271" w:rsidRPr="00092271" w:rsidRDefault="00092271" w:rsidP="00092271">
      <w:pPr>
        <w:ind w:left="360"/>
        <w:rPr>
          <w:rFonts w:ascii="Arial" w:hAnsi="Arial" w:cs="Arial"/>
          <w:sz w:val="12"/>
          <w:szCs w:val="12"/>
        </w:rPr>
      </w:pPr>
    </w:p>
    <w:p w:rsidR="00217951" w:rsidRPr="00092271" w:rsidRDefault="00217951" w:rsidP="00217951">
      <w:pPr>
        <w:numPr>
          <w:ilvl w:val="0"/>
          <w:numId w:val="7"/>
        </w:numPr>
        <w:rPr>
          <w:rFonts w:ascii="Arial" w:hAnsi="Arial" w:cs="Arial"/>
          <w:b/>
        </w:rPr>
      </w:pPr>
      <w:r w:rsidRPr="00D96398">
        <w:rPr>
          <w:rFonts w:ascii="Arial" w:hAnsi="Arial" w:cs="Arial"/>
          <w:b/>
        </w:rPr>
        <w:t xml:space="preserve">Jodie Murray </w:t>
      </w:r>
      <w:r w:rsidRPr="00D96398">
        <w:rPr>
          <w:rFonts w:ascii="Arial" w:hAnsi="Arial" w:cs="Arial"/>
        </w:rPr>
        <w:t>(Educator</w:t>
      </w:r>
      <w:r>
        <w:rPr>
          <w:rFonts w:ascii="Arial" w:hAnsi="Arial" w:cs="Arial"/>
        </w:rPr>
        <w:t xml:space="preserve"> / WH&amp;S</w:t>
      </w:r>
      <w:r w:rsidRPr="00D96398">
        <w:rPr>
          <w:rFonts w:ascii="Arial" w:hAnsi="Arial" w:cs="Arial"/>
        </w:rPr>
        <w:t>)</w:t>
      </w:r>
    </w:p>
    <w:p w:rsidR="00092271" w:rsidRPr="00092271" w:rsidRDefault="00092271" w:rsidP="00092271">
      <w:pPr>
        <w:rPr>
          <w:rFonts w:ascii="Arial" w:hAnsi="Arial" w:cs="Arial"/>
          <w:b/>
          <w:sz w:val="12"/>
          <w:szCs w:val="12"/>
        </w:rPr>
      </w:pPr>
    </w:p>
    <w:p w:rsidR="00A84863" w:rsidRDefault="00217951" w:rsidP="00217951">
      <w:pPr>
        <w:numPr>
          <w:ilvl w:val="0"/>
          <w:numId w:val="7"/>
        </w:numPr>
        <w:rPr>
          <w:rFonts w:ascii="Arial" w:hAnsi="Arial" w:cs="Arial"/>
        </w:rPr>
      </w:pPr>
      <w:r w:rsidRPr="00D96398">
        <w:rPr>
          <w:rFonts w:ascii="Arial" w:hAnsi="Arial" w:cs="Arial"/>
          <w:b/>
        </w:rPr>
        <w:t xml:space="preserve">Andrea </w:t>
      </w:r>
      <w:proofErr w:type="spellStart"/>
      <w:r w:rsidRPr="00D96398">
        <w:rPr>
          <w:rFonts w:ascii="Arial" w:hAnsi="Arial" w:cs="Arial"/>
          <w:b/>
        </w:rPr>
        <w:t>Randell</w:t>
      </w:r>
      <w:proofErr w:type="spellEnd"/>
      <w:r w:rsidRPr="00D96398">
        <w:rPr>
          <w:rFonts w:ascii="Arial" w:hAnsi="Arial" w:cs="Arial"/>
          <w:b/>
        </w:rPr>
        <w:t xml:space="preserve"> </w:t>
      </w:r>
      <w:r w:rsidRPr="00D96398">
        <w:rPr>
          <w:rFonts w:ascii="Arial" w:hAnsi="Arial" w:cs="Arial"/>
        </w:rPr>
        <w:t>(Educator)</w:t>
      </w:r>
    </w:p>
    <w:p w:rsidR="00217951" w:rsidRPr="002A64C3" w:rsidRDefault="00217951" w:rsidP="00A84863">
      <w:pPr>
        <w:rPr>
          <w:rFonts w:ascii="Arial" w:hAnsi="Arial" w:cs="Arial"/>
          <w:sz w:val="12"/>
          <w:szCs w:val="12"/>
        </w:rPr>
      </w:pPr>
      <w:r w:rsidRPr="00D96398">
        <w:rPr>
          <w:rFonts w:ascii="Arial" w:hAnsi="Arial" w:cs="Arial"/>
          <w:b/>
        </w:rPr>
        <w:t xml:space="preserve"> </w:t>
      </w:r>
    </w:p>
    <w:p w:rsidR="00217951" w:rsidRPr="00A84863" w:rsidRDefault="00217951" w:rsidP="00217951">
      <w:pPr>
        <w:numPr>
          <w:ilvl w:val="0"/>
          <w:numId w:val="7"/>
        </w:numPr>
        <w:rPr>
          <w:rFonts w:ascii="Arial" w:hAnsi="Arial" w:cs="Arial"/>
          <w:b/>
        </w:rPr>
      </w:pPr>
      <w:r w:rsidRPr="00D96398">
        <w:rPr>
          <w:rFonts w:ascii="Arial" w:hAnsi="Arial" w:cs="Arial"/>
          <w:b/>
        </w:rPr>
        <w:t>Le-</w:t>
      </w:r>
      <w:proofErr w:type="spellStart"/>
      <w:r w:rsidRPr="00D96398">
        <w:rPr>
          <w:rFonts w:ascii="Arial" w:hAnsi="Arial" w:cs="Arial"/>
          <w:b/>
        </w:rPr>
        <w:t>arna</w:t>
      </w:r>
      <w:proofErr w:type="spellEnd"/>
      <w:r w:rsidRPr="00D96398">
        <w:rPr>
          <w:rFonts w:ascii="Arial" w:hAnsi="Arial" w:cs="Arial"/>
          <w:b/>
        </w:rPr>
        <w:t xml:space="preserve"> </w:t>
      </w:r>
      <w:proofErr w:type="spellStart"/>
      <w:r w:rsidRPr="00D96398">
        <w:rPr>
          <w:rFonts w:ascii="Arial" w:hAnsi="Arial" w:cs="Arial"/>
          <w:b/>
        </w:rPr>
        <w:t>Rathjen</w:t>
      </w:r>
      <w:proofErr w:type="spellEnd"/>
      <w:r w:rsidRPr="00D96398">
        <w:rPr>
          <w:rFonts w:ascii="Arial" w:hAnsi="Arial" w:cs="Arial"/>
          <w:b/>
        </w:rPr>
        <w:t xml:space="preserve">   </w:t>
      </w:r>
      <w:r w:rsidRPr="00D96398">
        <w:rPr>
          <w:rFonts w:ascii="Arial" w:hAnsi="Arial" w:cs="Arial"/>
        </w:rPr>
        <w:t>(Educator)</w:t>
      </w:r>
    </w:p>
    <w:p w:rsidR="00A84863" w:rsidRPr="00A84863" w:rsidRDefault="00A84863" w:rsidP="00A84863">
      <w:pPr>
        <w:rPr>
          <w:rFonts w:ascii="Arial" w:hAnsi="Arial" w:cs="Arial"/>
          <w:b/>
          <w:sz w:val="12"/>
          <w:szCs w:val="12"/>
        </w:rPr>
      </w:pPr>
    </w:p>
    <w:p w:rsidR="00217951" w:rsidRPr="00A84863" w:rsidRDefault="00217951" w:rsidP="00217951">
      <w:pPr>
        <w:numPr>
          <w:ilvl w:val="0"/>
          <w:numId w:val="7"/>
        </w:numPr>
        <w:rPr>
          <w:rFonts w:ascii="Arial" w:hAnsi="Arial" w:cs="Arial"/>
          <w:b/>
        </w:rPr>
      </w:pPr>
      <w:r w:rsidRPr="00D96398">
        <w:rPr>
          <w:rFonts w:ascii="Arial" w:hAnsi="Arial" w:cs="Arial"/>
          <w:b/>
        </w:rPr>
        <w:t xml:space="preserve">Julia Tilley </w:t>
      </w:r>
      <w:r w:rsidRPr="00D96398">
        <w:rPr>
          <w:rFonts w:ascii="Arial" w:hAnsi="Arial" w:cs="Arial"/>
        </w:rPr>
        <w:t>(Educator)</w:t>
      </w:r>
    </w:p>
    <w:p w:rsidR="00A84863" w:rsidRPr="00A84863" w:rsidRDefault="00A84863" w:rsidP="00A84863">
      <w:pPr>
        <w:rPr>
          <w:rFonts w:ascii="Arial" w:hAnsi="Arial" w:cs="Arial"/>
          <w:b/>
          <w:sz w:val="12"/>
          <w:szCs w:val="12"/>
        </w:rPr>
      </w:pPr>
    </w:p>
    <w:p w:rsidR="00217951" w:rsidRPr="002A64C3" w:rsidRDefault="00217951" w:rsidP="00217951">
      <w:pPr>
        <w:numPr>
          <w:ilvl w:val="0"/>
          <w:numId w:val="7"/>
        </w:numPr>
        <w:rPr>
          <w:rFonts w:ascii="Arial" w:hAnsi="Arial" w:cs="Arial"/>
          <w:b/>
        </w:rPr>
      </w:pPr>
      <w:r w:rsidRPr="00D96398">
        <w:rPr>
          <w:rFonts w:ascii="Arial" w:hAnsi="Arial" w:cs="Arial"/>
          <w:b/>
        </w:rPr>
        <w:t xml:space="preserve">Iona </w:t>
      </w:r>
      <w:proofErr w:type="spellStart"/>
      <w:r w:rsidRPr="00D96398">
        <w:rPr>
          <w:rFonts w:ascii="Arial" w:hAnsi="Arial" w:cs="Arial"/>
          <w:b/>
        </w:rPr>
        <w:t>Angely</w:t>
      </w:r>
      <w:proofErr w:type="spellEnd"/>
      <w:r w:rsidRPr="00D96398">
        <w:rPr>
          <w:rFonts w:ascii="Arial" w:hAnsi="Arial" w:cs="Arial"/>
          <w:b/>
        </w:rPr>
        <w:t xml:space="preserve"> </w:t>
      </w:r>
      <w:r w:rsidRPr="00D96398">
        <w:rPr>
          <w:rFonts w:ascii="Arial" w:hAnsi="Arial" w:cs="Arial"/>
        </w:rPr>
        <w:t>(Educator)</w:t>
      </w:r>
    </w:p>
    <w:p w:rsidR="002A64C3" w:rsidRPr="002A64C3" w:rsidRDefault="002A64C3" w:rsidP="002A64C3">
      <w:pPr>
        <w:rPr>
          <w:rFonts w:ascii="Arial" w:hAnsi="Arial" w:cs="Arial"/>
          <w:b/>
          <w:sz w:val="12"/>
          <w:szCs w:val="12"/>
        </w:rPr>
      </w:pPr>
    </w:p>
    <w:p w:rsidR="00217951" w:rsidRPr="002A64C3" w:rsidRDefault="00217951" w:rsidP="00217951">
      <w:pPr>
        <w:numPr>
          <w:ilvl w:val="0"/>
          <w:numId w:val="7"/>
        </w:numPr>
        <w:rPr>
          <w:rFonts w:ascii="Arial" w:hAnsi="Arial" w:cs="Arial"/>
          <w:b/>
        </w:rPr>
      </w:pPr>
      <w:proofErr w:type="spellStart"/>
      <w:r w:rsidRPr="00D96398">
        <w:rPr>
          <w:rFonts w:ascii="Arial" w:hAnsi="Arial" w:cs="Arial"/>
          <w:b/>
        </w:rPr>
        <w:t>Rinjani</w:t>
      </w:r>
      <w:proofErr w:type="spellEnd"/>
      <w:r w:rsidRPr="00D96398">
        <w:rPr>
          <w:rFonts w:ascii="Arial" w:hAnsi="Arial" w:cs="Arial"/>
          <w:b/>
        </w:rPr>
        <w:t xml:space="preserve"> </w:t>
      </w:r>
      <w:proofErr w:type="spellStart"/>
      <w:r w:rsidRPr="00D96398">
        <w:rPr>
          <w:rFonts w:ascii="Arial" w:hAnsi="Arial" w:cs="Arial"/>
          <w:b/>
        </w:rPr>
        <w:t>Bonavidi</w:t>
      </w:r>
      <w:proofErr w:type="spellEnd"/>
      <w:r w:rsidRPr="00D96398">
        <w:rPr>
          <w:rFonts w:ascii="Arial" w:hAnsi="Arial" w:cs="Arial"/>
          <w:b/>
        </w:rPr>
        <w:t xml:space="preserve"> </w:t>
      </w:r>
      <w:r w:rsidRPr="00D96398">
        <w:rPr>
          <w:rFonts w:ascii="Arial" w:hAnsi="Arial" w:cs="Arial"/>
        </w:rPr>
        <w:t>(Educator)</w:t>
      </w:r>
    </w:p>
    <w:p w:rsidR="002A64C3" w:rsidRPr="002A64C3" w:rsidRDefault="002A64C3" w:rsidP="002A64C3">
      <w:pPr>
        <w:rPr>
          <w:rFonts w:ascii="Arial" w:hAnsi="Arial" w:cs="Arial"/>
          <w:b/>
          <w:sz w:val="12"/>
          <w:szCs w:val="12"/>
        </w:rPr>
      </w:pPr>
    </w:p>
    <w:p w:rsidR="00217951" w:rsidRPr="002A64C3" w:rsidRDefault="00217951" w:rsidP="00217951">
      <w:pPr>
        <w:numPr>
          <w:ilvl w:val="0"/>
          <w:numId w:val="7"/>
        </w:numPr>
        <w:rPr>
          <w:rFonts w:ascii="Arial" w:hAnsi="Arial" w:cs="Arial"/>
          <w:b/>
        </w:rPr>
      </w:pPr>
      <w:r w:rsidRPr="00D96398">
        <w:rPr>
          <w:rFonts w:ascii="Arial" w:hAnsi="Arial" w:cs="Arial"/>
          <w:b/>
        </w:rPr>
        <w:t xml:space="preserve">Jess Maher </w:t>
      </w:r>
      <w:r w:rsidRPr="00D96398">
        <w:rPr>
          <w:rFonts w:ascii="Arial" w:hAnsi="Arial" w:cs="Arial"/>
        </w:rPr>
        <w:t>(Educator)</w:t>
      </w:r>
    </w:p>
    <w:p w:rsidR="002A64C3" w:rsidRPr="002A64C3" w:rsidRDefault="002A64C3" w:rsidP="002A64C3">
      <w:pPr>
        <w:rPr>
          <w:rFonts w:ascii="Arial" w:hAnsi="Arial" w:cs="Arial"/>
          <w:b/>
          <w:sz w:val="12"/>
          <w:szCs w:val="12"/>
        </w:rPr>
      </w:pPr>
    </w:p>
    <w:p w:rsidR="00217951" w:rsidRPr="002A64C3" w:rsidRDefault="00217951" w:rsidP="00217951">
      <w:pPr>
        <w:numPr>
          <w:ilvl w:val="0"/>
          <w:numId w:val="7"/>
        </w:numPr>
        <w:rPr>
          <w:rFonts w:ascii="Arial" w:hAnsi="Arial" w:cs="Arial"/>
          <w:b/>
        </w:rPr>
      </w:pPr>
      <w:r w:rsidRPr="00D96398">
        <w:rPr>
          <w:rFonts w:ascii="Arial" w:hAnsi="Arial" w:cs="Arial"/>
          <w:b/>
        </w:rPr>
        <w:t xml:space="preserve">Lisa Chalmers </w:t>
      </w:r>
      <w:r w:rsidRPr="00D96398">
        <w:rPr>
          <w:rFonts w:ascii="Arial" w:hAnsi="Arial" w:cs="Arial"/>
        </w:rPr>
        <w:t>(Educator)</w:t>
      </w:r>
    </w:p>
    <w:p w:rsidR="002A64C3" w:rsidRPr="002A64C3" w:rsidRDefault="002A64C3" w:rsidP="002A64C3">
      <w:pPr>
        <w:rPr>
          <w:rFonts w:ascii="Arial" w:hAnsi="Arial" w:cs="Arial"/>
          <w:b/>
          <w:sz w:val="12"/>
          <w:szCs w:val="12"/>
        </w:rPr>
      </w:pPr>
    </w:p>
    <w:p w:rsidR="00217951" w:rsidRPr="002A64C3" w:rsidRDefault="00217951" w:rsidP="00217951">
      <w:pPr>
        <w:numPr>
          <w:ilvl w:val="0"/>
          <w:numId w:val="7"/>
        </w:numPr>
        <w:rPr>
          <w:rFonts w:ascii="Arial" w:hAnsi="Arial" w:cs="Arial"/>
          <w:b/>
        </w:rPr>
      </w:pPr>
      <w:r w:rsidRPr="00D96398">
        <w:rPr>
          <w:rFonts w:ascii="Arial" w:hAnsi="Arial" w:cs="Arial"/>
          <w:b/>
        </w:rPr>
        <w:t xml:space="preserve">Nobuko Nakajima </w:t>
      </w:r>
      <w:r w:rsidRPr="00D96398">
        <w:rPr>
          <w:rFonts w:ascii="Arial" w:hAnsi="Arial" w:cs="Arial"/>
        </w:rPr>
        <w:t>(Educator)</w:t>
      </w:r>
    </w:p>
    <w:p w:rsidR="002A64C3" w:rsidRPr="002A64C3" w:rsidRDefault="002A64C3" w:rsidP="002A64C3">
      <w:pPr>
        <w:rPr>
          <w:rFonts w:ascii="Arial" w:hAnsi="Arial" w:cs="Arial"/>
          <w:b/>
          <w:sz w:val="12"/>
          <w:szCs w:val="12"/>
        </w:rPr>
      </w:pPr>
    </w:p>
    <w:p w:rsidR="00217951" w:rsidRPr="002A64C3" w:rsidRDefault="00217951" w:rsidP="00217951">
      <w:pPr>
        <w:numPr>
          <w:ilvl w:val="0"/>
          <w:numId w:val="7"/>
        </w:numPr>
        <w:rPr>
          <w:rFonts w:ascii="Arial" w:hAnsi="Arial" w:cs="Arial"/>
          <w:b/>
        </w:rPr>
      </w:pPr>
      <w:proofErr w:type="spellStart"/>
      <w:r w:rsidRPr="00D96398">
        <w:rPr>
          <w:rFonts w:ascii="Arial" w:hAnsi="Arial" w:cs="Arial"/>
          <w:b/>
        </w:rPr>
        <w:t>Mayuko</w:t>
      </w:r>
      <w:proofErr w:type="spellEnd"/>
      <w:r w:rsidRPr="00D96398">
        <w:rPr>
          <w:rFonts w:ascii="Arial" w:hAnsi="Arial" w:cs="Arial"/>
          <w:b/>
        </w:rPr>
        <w:t xml:space="preserve"> Mulholland </w:t>
      </w:r>
      <w:r w:rsidRPr="00D96398">
        <w:rPr>
          <w:rFonts w:ascii="Arial" w:hAnsi="Arial" w:cs="Arial"/>
        </w:rPr>
        <w:t>(Cook/ Educator)</w:t>
      </w:r>
    </w:p>
    <w:p w:rsidR="002A64C3" w:rsidRPr="002A64C3" w:rsidRDefault="002A64C3" w:rsidP="002A64C3">
      <w:pPr>
        <w:rPr>
          <w:rFonts w:ascii="Arial" w:hAnsi="Arial" w:cs="Arial"/>
          <w:b/>
          <w:sz w:val="12"/>
          <w:szCs w:val="12"/>
        </w:rPr>
      </w:pPr>
    </w:p>
    <w:p w:rsidR="00217951" w:rsidRPr="002A64C3" w:rsidRDefault="00217951" w:rsidP="00217951">
      <w:pPr>
        <w:numPr>
          <w:ilvl w:val="0"/>
          <w:numId w:val="7"/>
        </w:numPr>
        <w:rPr>
          <w:rFonts w:ascii="Arial" w:hAnsi="Arial" w:cs="Arial"/>
          <w:b/>
        </w:rPr>
      </w:pPr>
      <w:r w:rsidRPr="00D96398">
        <w:rPr>
          <w:rFonts w:ascii="Arial" w:hAnsi="Arial" w:cs="Arial"/>
          <w:b/>
        </w:rPr>
        <w:t xml:space="preserve">Yogini Patel </w:t>
      </w:r>
      <w:r w:rsidRPr="00D96398">
        <w:rPr>
          <w:rFonts w:ascii="Arial" w:hAnsi="Arial" w:cs="Arial"/>
        </w:rPr>
        <w:t>(Educator)</w:t>
      </w:r>
    </w:p>
    <w:p w:rsidR="002A64C3" w:rsidRPr="002A64C3" w:rsidRDefault="002A64C3" w:rsidP="002A64C3">
      <w:pPr>
        <w:rPr>
          <w:rFonts w:ascii="Arial" w:hAnsi="Arial" w:cs="Arial"/>
          <w:b/>
          <w:sz w:val="12"/>
          <w:szCs w:val="12"/>
        </w:rPr>
      </w:pPr>
    </w:p>
    <w:p w:rsidR="00217951" w:rsidRPr="002A64C3" w:rsidRDefault="00217951" w:rsidP="00217951">
      <w:pPr>
        <w:numPr>
          <w:ilvl w:val="0"/>
          <w:numId w:val="7"/>
        </w:numPr>
        <w:rPr>
          <w:rFonts w:ascii="Arial" w:hAnsi="Arial" w:cs="Arial"/>
          <w:b/>
        </w:rPr>
      </w:pPr>
      <w:r w:rsidRPr="00D96398">
        <w:rPr>
          <w:rFonts w:ascii="Arial" w:hAnsi="Arial" w:cs="Arial"/>
          <w:b/>
        </w:rPr>
        <w:t xml:space="preserve">Kelly McDonald </w:t>
      </w:r>
      <w:r w:rsidRPr="00D96398">
        <w:rPr>
          <w:rFonts w:ascii="Arial" w:hAnsi="Arial" w:cs="Arial"/>
        </w:rPr>
        <w:t>(Educator)</w:t>
      </w:r>
    </w:p>
    <w:p w:rsidR="002A64C3" w:rsidRPr="002A64C3" w:rsidRDefault="002A64C3" w:rsidP="002A64C3">
      <w:pPr>
        <w:rPr>
          <w:rFonts w:ascii="Arial" w:hAnsi="Arial" w:cs="Arial"/>
          <w:b/>
          <w:sz w:val="12"/>
          <w:szCs w:val="12"/>
        </w:rPr>
      </w:pPr>
    </w:p>
    <w:p w:rsidR="00217951" w:rsidRPr="004729B3" w:rsidRDefault="00217951" w:rsidP="00217951">
      <w:pPr>
        <w:numPr>
          <w:ilvl w:val="0"/>
          <w:numId w:val="7"/>
        </w:numPr>
        <w:rPr>
          <w:rFonts w:ascii="Arial" w:hAnsi="Arial" w:cs="Arial"/>
          <w:b/>
        </w:rPr>
      </w:pPr>
      <w:proofErr w:type="spellStart"/>
      <w:r w:rsidRPr="00D96398">
        <w:rPr>
          <w:rFonts w:ascii="Arial" w:hAnsi="Arial" w:cs="Arial"/>
          <w:b/>
        </w:rPr>
        <w:t>Zhara</w:t>
      </w:r>
      <w:proofErr w:type="spellEnd"/>
      <w:r w:rsidR="005214AC">
        <w:rPr>
          <w:rFonts w:ascii="Arial" w:hAnsi="Arial" w:cs="Arial"/>
          <w:b/>
        </w:rPr>
        <w:t xml:space="preserve"> </w:t>
      </w:r>
      <w:r>
        <w:rPr>
          <w:rFonts w:ascii="Arial" w:hAnsi="Arial" w:cs="Arial"/>
          <w:b/>
        </w:rPr>
        <w:t xml:space="preserve"> </w:t>
      </w:r>
      <w:r>
        <w:rPr>
          <w:rFonts w:ascii="Arial" w:hAnsi="Arial" w:cs="Arial"/>
        </w:rPr>
        <w:t>(Educator)</w:t>
      </w:r>
    </w:p>
    <w:p w:rsidR="004729B3" w:rsidRPr="004729B3" w:rsidRDefault="004729B3" w:rsidP="004729B3">
      <w:pPr>
        <w:rPr>
          <w:rFonts w:ascii="Arial" w:hAnsi="Arial" w:cs="Arial"/>
          <w:b/>
          <w:sz w:val="12"/>
          <w:szCs w:val="12"/>
        </w:rPr>
      </w:pPr>
    </w:p>
    <w:p w:rsidR="00217951" w:rsidRPr="004729B3" w:rsidRDefault="00217951" w:rsidP="00217951">
      <w:pPr>
        <w:numPr>
          <w:ilvl w:val="0"/>
          <w:numId w:val="7"/>
        </w:numPr>
        <w:rPr>
          <w:rFonts w:ascii="Arial" w:hAnsi="Arial" w:cs="Arial"/>
          <w:b/>
        </w:rPr>
      </w:pPr>
      <w:r w:rsidRPr="00D96398">
        <w:rPr>
          <w:rFonts w:ascii="Arial" w:hAnsi="Arial" w:cs="Arial"/>
          <w:b/>
        </w:rPr>
        <w:t xml:space="preserve">Cathy Mazzarolo </w:t>
      </w:r>
      <w:r w:rsidRPr="00D96398">
        <w:rPr>
          <w:rFonts w:ascii="Arial" w:hAnsi="Arial" w:cs="Arial"/>
        </w:rPr>
        <w:t>(Admin Officer)</w:t>
      </w:r>
    </w:p>
    <w:p w:rsidR="004729B3" w:rsidRPr="004729B3" w:rsidRDefault="004729B3" w:rsidP="004729B3">
      <w:pPr>
        <w:rPr>
          <w:rFonts w:ascii="Arial" w:hAnsi="Arial" w:cs="Arial"/>
          <w:b/>
          <w:sz w:val="12"/>
          <w:szCs w:val="12"/>
        </w:rPr>
      </w:pPr>
    </w:p>
    <w:p w:rsidR="00217951" w:rsidRPr="004729B3" w:rsidRDefault="00217951" w:rsidP="00217951">
      <w:pPr>
        <w:numPr>
          <w:ilvl w:val="0"/>
          <w:numId w:val="7"/>
        </w:numPr>
        <w:rPr>
          <w:rFonts w:ascii="Arial" w:hAnsi="Arial" w:cs="Arial"/>
          <w:b/>
        </w:rPr>
      </w:pPr>
      <w:r w:rsidRPr="00D96398">
        <w:rPr>
          <w:rFonts w:ascii="Arial" w:hAnsi="Arial" w:cs="Arial"/>
          <w:b/>
        </w:rPr>
        <w:t xml:space="preserve">Kylie Webster </w:t>
      </w:r>
      <w:r w:rsidRPr="00D96398">
        <w:rPr>
          <w:rFonts w:ascii="Arial" w:hAnsi="Arial" w:cs="Arial"/>
        </w:rPr>
        <w:t>(Finance Officer)</w:t>
      </w:r>
    </w:p>
    <w:p w:rsidR="004729B3" w:rsidRPr="004729B3" w:rsidRDefault="004729B3" w:rsidP="004729B3">
      <w:pPr>
        <w:rPr>
          <w:rFonts w:ascii="Arial" w:hAnsi="Arial" w:cs="Arial"/>
          <w:b/>
          <w:sz w:val="12"/>
          <w:szCs w:val="12"/>
        </w:rPr>
      </w:pPr>
    </w:p>
    <w:p w:rsidR="00217951" w:rsidRDefault="00217951" w:rsidP="00217951">
      <w:pPr>
        <w:numPr>
          <w:ilvl w:val="0"/>
          <w:numId w:val="7"/>
        </w:numPr>
        <w:rPr>
          <w:rFonts w:ascii="Arial" w:hAnsi="Arial" w:cs="Arial"/>
        </w:rPr>
      </w:pPr>
      <w:r w:rsidRPr="00D96398">
        <w:rPr>
          <w:rFonts w:ascii="Arial" w:hAnsi="Arial" w:cs="Arial"/>
          <w:b/>
        </w:rPr>
        <w:t xml:space="preserve">Jo Oliver </w:t>
      </w:r>
      <w:r w:rsidRPr="00D96398">
        <w:rPr>
          <w:rFonts w:ascii="Arial" w:hAnsi="Arial" w:cs="Arial"/>
        </w:rPr>
        <w:t>(Cook / Educator)</w:t>
      </w:r>
    </w:p>
    <w:p w:rsidR="004729B3" w:rsidRPr="004729B3" w:rsidRDefault="004729B3" w:rsidP="004729B3">
      <w:pPr>
        <w:pStyle w:val="ListParagraph"/>
        <w:rPr>
          <w:rFonts w:ascii="Arial" w:hAnsi="Arial" w:cs="Arial"/>
          <w:sz w:val="12"/>
          <w:szCs w:val="12"/>
        </w:rPr>
      </w:pPr>
    </w:p>
    <w:p w:rsidR="00145431" w:rsidRPr="006F18C0" w:rsidRDefault="00217951" w:rsidP="00C77F8A">
      <w:pPr>
        <w:numPr>
          <w:ilvl w:val="0"/>
          <w:numId w:val="7"/>
        </w:numPr>
        <w:rPr>
          <w:rFonts w:ascii="Arial" w:hAnsi="Arial" w:cs="Arial"/>
        </w:rPr>
      </w:pPr>
      <w:r w:rsidRPr="004729B3">
        <w:rPr>
          <w:rFonts w:ascii="Arial" w:hAnsi="Arial" w:cs="Arial"/>
          <w:b/>
        </w:rPr>
        <w:t xml:space="preserve">Simon Costello </w:t>
      </w:r>
      <w:r w:rsidRPr="004729B3">
        <w:rPr>
          <w:rFonts w:ascii="Arial" w:hAnsi="Arial" w:cs="Arial"/>
        </w:rPr>
        <w:t>(</w:t>
      </w:r>
      <w:proofErr w:type="spellStart"/>
      <w:r w:rsidRPr="004729B3">
        <w:rPr>
          <w:rFonts w:ascii="Arial" w:hAnsi="Arial" w:cs="Arial"/>
        </w:rPr>
        <w:t>Groundsperson</w:t>
      </w:r>
      <w:proofErr w:type="spellEnd"/>
      <w:r w:rsidRPr="004729B3">
        <w:rPr>
          <w:rFonts w:ascii="Arial" w:hAnsi="Arial" w:cs="Arial"/>
        </w:rPr>
        <w:t>)</w:t>
      </w:r>
    </w:p>
    <w:p w:rsidR="00D349C4" w:rsidRPr="00D349C4" w:rsidRDefault="00C77F8A" w:rsidP="00D349C4">
      <w:pPr>
        <w:pStyle w:val="ListParagraph"/>
        <w:pBdr>
          <w:top w:val="single" w:sz="48" w:space="1" w:color="FF0000"/>
          <w:left w:val="single" w:sz="48" w:space="0" w:color="FF0000"/>
          <w:bottom w:val="single" w:sz="48" w:space="1" w:color="FF0000"/>
          <w:right w:val="single" w:sz="48" w:space="4" w:color="FF0000"/>
        </w:pBdr>
        <w:shd w:val="clear" w:color="auto" w:fill="FFFF00"/>
        <w:ind w:left="360"/>
        <w:rPr>
          <w:rFonts w:ascii="Arial" w:hAnsi="Arial" w:cs="Arial"/>
          <w:b/>
          <w:color w:val="FF0000"/>
        </w:rPr>
      </w:pPr>
      <w:r w:rsidRPr="009C6841">
        <w:rPr>
          <w:rFonts w:ascii="Arial" w:hAnsi="Arial" w:cs="Arial"/>
          <w:noProof/>
        </w:rPr>
        <w:drawing>
          <wp:anchor distT="0" distB="0" distL="114300" distR="114300" simplePos="0" relativeHeight="251670528" behindDoc="1" locked="0" layoutInCell="1" allowOverlap="1" wp14:anchorId="48131497" wp14:editId="1F09BC99">
            <wp:simplePos x="0" y="0"/>
            <wp:positionH relativeFrom="column">
              <wp:posOffset>350520</wp:posOffset>
            </wp:positionH>
            <wp:positionV relativeFrom="paragraph">
              <wp:posOffset>446405</wp:posOffset>
            </wp:positionV>
            <wp:extent cx="1771650" cy="28098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rens library.jpg"/>
                    <pic:cNvPicPr/>
                  </pic:nvPicPr>
                  <pic:blipFill rotWithShape="1">
                    <a:blip r:embed="rId11" cstate="print">
                      <a:extLst>
                        <a:ext uri="{28A0092B-C50C-407E-A947-70E740481C1C}">
                          <a14:useLocalDpi xmlns:a14="http://schemas.microsoft.com/office/drawing/2010/main" val="0"/>
                        </a:ext>
                      </a:extLst>
                    </a:blip>
                    <a:srcRect l="14402" r="19270" b="2784"/>
                    <a:stretch/>
                  </pic:blipFill>
                  <pic:spPr bwMode="auto">
                    <a:xfrm>
                      <a:off x="0" y="0"/>
                      <a:ext cx="1771650"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9C4">
        <w:rPr>
          <w:rFonts w:ascii="Arial" w:hAnsi="Arial" w:cs="Arial"/>
          <w:noProof/>
        </w:rPr>
        <w:t xml:space="preserve">                           </w:t>
      </w:r>
      <w:r w:rsidR="00D349C4" w:rsidRPr="00D349C4">
        <w:rPr>
          <w:rFonts w:ascii="Arial" w:hAnsi="Arial" w:cs="Arial"/>
          <w:b/>
          <w:noProof/>
        </w:rPr>
        <w:t>Children’s Library</w:t>
      </w:r>
    </w:p>
    <w:p w:rsidR="00C77F8A" w:rsidRDefault="00C77F8A" w:rsidP="00C77F8A">
      <w:pPr>
        <w:rPr>
          <w:rFonts w:ascii="Arial" w:hAnsi="Arial" w:cs="Arial"/>
        </w:rPr>
      </w:pPr>
    </w:p>
    <w:p w:rsidR="004E5230" w:rsidRPr="009C6841" w:rsidRDefault="004E5230" w:rsidP="00C77F8A">
      <w:pPr>
        <w:rPr>
          <w:rFonts w:ascii="Arial" w:hAnsi="Arial" w:cs="Arial"/>
        </w:rPr>
      </w:pPr>
      <w:r w:rsidRPr="009C6841">
        <w:rPr>
          <w:rFonts w:ascii="Arial" w:hAnsi="Arial" w:cs="Arial"/>
        </w:rPr>
        <w:t xml:space="preserve">Did you know that we have a </w:t>
      </w:r>
      <w:r w:rsidR="006F18C0">
        <w:rPr>
          <w:rFonts w:ascii="Arial" w:hAnsi="Arial" w:cs="Arial"/>
          <w:b/>
        </w:rPr>
        <w:t>Children’s L</w:t>
      </w:r>
      <w:r w:rsidRPr="006F18C0">
        <w:rPr>
          <w:rFonts w:ascii="Arial" w:hAnsi="Arial" w:cs="Arial"/>
          <w:b/>
        </w:rPr>
        <w:t>ibrary</w:t>
      </w:r>
      <w:r w:rsidRPr="009C6841">
        <w:rPr>
          <w:rFonts w:ascii="Arial" w:hAnsi="Arial" w:cs="Arial"/>
        </w:rPr>
        <w:t xml:space="preserve"> that you can borrow </w:t>
      </w:r>
      <w:r w:rsidR="006F18C0">
        <w:rPr>
          <w:rFonts w:ascii="Arial" w:hAnsi="Arial" w:cs="Arial"/>
        </w:rPr>
        <w:t>many of our wonderful books</w:t>
      </w:r>
      <w:r w:rsidR="00640FD4">
        <w:rPr>
          <w:rFonts w:ascii="Arial" w:hAnsi="Arial" w:cs="Arial"/>
        </w:rPr>
        <w:t>?</w:t>
      </w:r>
    </w:p>
    <w:p w:rsidR="004E5230" w:rsidRPr="009C6841" w:rsidRDefault="004E5230" w:rsidP="004E5230">
      <w:pPr>
        <w:rPr>
          <w:rFonts w:ascii="Arial" w:hAnsi="Arial" w:cs="Arial"/>
        </w:rPr>
      </w:pPr>
      <w:r w:rsidRPr="009C6841">
        <w:rPr>
          <w:rFonts w:ascii="Arial" w:hAnsi="Arial" w:cs="Arial"/>
        </w:rPr>
        <w:t>You are welcome to peruse through the library with your child to choose a book, sign it out and then take it home to read, returning it once you have finished.</w:t>
      </w:r>
      <w:r w:rsidR="009C6841" w:rsidRPr="009C6841">
        <w:rPr>
          <w:rFonts w:ascii="Arial" w:hAnsi="Arial" w:cs="Arial"/>
          <w:noProof/>
        </w:rPr>
        <w:t xml:space="preserve"> </w:t>
      </w:r>
    </w:p>
    <w:p w:rsidR="004E5230" w:rsidRPr="009C6841" w:rsidRDefault="004E5230" w:rsidP="004E5230">
      <w:pPr>
        <w:rPr>
          <w:rFonts w:ascii="Arial" w:hAnsi="Arial" w:cs="Arial"/>
        </w:rPr>
      </w:pPr>
      <w:r w:rsidRPr="009C6841">
        <w:rPr>
          <w:rFonts w:ascii="Arial" w:hAnsi="Arial" w:cs="Arial"/>
        </w:rPr>
        <w:t xml:space="preserve">There are books for children </w:t>
      </w:r>
      <w:r w:rsidR="00C77F8A">
        <w:rPr>
          <w:rFonts w:ascii="Arial" w:hAnsi="Arial" w:cs="Arial"/>
        </w:rPr>
        <w:t xml:space="preserve">of </w:t>
      </w:r>
      <w:r w:rsidRPr="009C6841">
        <w:rPr>
          <w:rFonts w:ascii="Arial" w:hAnsi="Arial" w:cs="Arial"/>
        </w:rPr>
        <w:t xml:space="preserve">all ages up to school age. </w:t>
      </w:r>
    </w:p>
    <w:p w:rsidR="004E5230" w:rsidRPr="009C6841" w:rsidRDefault="004E5230" w:rsidP="004E5230">
      <w:pPr>
        <w:rPr>
          <w:rFonts w:ascii="Arial" w:hAnsi="Arial" w:cs="Arial"/>
        </w:rPr>
      </w:pPr>
      <w:r w:rsidRPr="009C6841">
        <w:rPr>
          <w:rFonts w:ascii="Arial" w:hAnsi="Arial" w:cs="Arial"/>
        </w:rPr>
        <w:t>Some of the benefits to reading to your child include</w:t>
      </w:r>
    </w:p>
    <w:p w:rsidR="004E5230" w:rsidRPr="009C6841" w:rsidRDefault="004E5230" w:rsidP="004E5230">
      <w:pPr>
        <w:pStyle w:val="ListParagraph"/>
        <w:numPr>
          <w:ilvl w:val="0"/>
          <w:numId w:val="4"/>
        </w:numPr>
        <w:rPr>
          <w:rFonts w:ascii="Arial" w:hAnsi="Arial" w:cs="Arial"/>
        </w:rPr>
      </w:pPr>
      <w:r w:rsidRPr="009C6841">
        <w:rPr>
          <w:rFonts w:ascii="Arial" w:hAnsi="Arial" w:cs="Arial"/>
        </w:rPr>
        <w:t>Bonding, - providing a wonderful opportunity for you and your child to connect. It’s a nice way to spend time together and slow down during an otherwise hectic day</w:t>
      </w:r>
    </w:p>
    <w:p w:rsidR="004E5230" w:rsidRPr="009C6841" w:rsidRDefault="004E5230" w:rsidP="004E5230">
      <w:pPr>
        <w:pStyle w:val="ListParagraph"/>
        <w:numPr>
          <w:ilvl w:val="0"/>
          <w:numId w:val="4"/>
        </w:numPr>
        <w:rPr>
          <w:rFonts w:ascii="Arial" w:hAnsi="Arial" w:cs="Arial"/>
        </w:rPr>
      </w:pPr>
      <w:r w:rsidRPr="009C6841">
        <w:rPr>
          <w:rFonts w:ascii="Arial" w:hAnsi="Arial" w:cs="Arial"/>
        </w:rPr>
        <w:t>Listening skills - Hearing a story read aloud involves some level of comprehension on your child’s part.</w:t>
      </w:r>
    </w:p>
    <w:p w:rsidR="004E5230" w:rsidRDefault="004E5230" w:rsidP="004E5230">
      <w:pPr>
        <w:pStyle w:val="ListParagraph"/>
        <w:numPr>
          <w:ilvl w:val="0"/>
          <w:numId w:val="4"/>
        </w:numPr>
        <w:rPr>
          <w:rFonts w:ascii="Arial" w:hAnsi="Arial" w:cs="Arial"/>
        </w:rPr>
      </w:pPr>
      <w:r w:rsidRPr="009C6841">
        <w:rPr>
          <w:rFonts w:ascii="Arial" w:hAnsi="Arial" w:cs="Arial"/>
        </w:rPr>
        <w:t>Cognitive and Language skills - Even the youngest children benefit from hearing their caregivers read to them. Studies have shown that babies who are read to and talked to score higher in language skills and cognitive</w:t>
      </w:r>
      <w:r w:rsidR="0060401E">
        <w:rPr>
          <w:rFonts w:ascii="Arial" w:hAnsi="Arial" w:cs="Arial"/>
        </w:rPr>
        <w:t xml:space="preserve"> / intellectual</w:t>
      </w:r>
      <w:r w:rsidRPr="009C6841">
        <w:rPr>
          <w:rFonts w:ascii="Arial" w:hAnsi="Arial" w:cs="Arial"/>
        </w:rPr>
        <w:t xml:space="preserve"> de</w:t>
      </w:r>
      <w:r w:rsidR="0060401E">
        <w:rPr>
          <w:rFonts w:ascii="Arial" w:hAnsi="Arial" w:cs="Arial"/>
        </w:rPr>
        <w:t>velopment.</w:t>
      </w:r>
    </w:p>
    <w:p w:rsidR="00C77F8A" w:rsidRDefault="00C77F8A" w:rsidP="00C77F8A">
      <w:pPr>
        <w:pStyle w:val="ListParagraph"/>
        <w:ind w:left="360"/>
        <w:rPr>
          <w:rFonts w:ascii="Arial" w:hAnsi="Arial" w:cs="Arial"/>
        </w:rPr>
      </w:pPr>
    </w:p>
    <w:p w:rsidR="004E5230" w:rsidRPr="009C6841" w:rsidRDefault="00827AC2" w:rsidP="00C77F8A">
      <w:pPr>
        <w:pStyle w:val="ListParagraph"/>
        <w:jc w:val="center"/>
        <w:rPr>
          <w:rFonts w:ascii="Arial" w:hAnsi="Arial" w:cs="Arial"/>
        </w:rPr>
      </w:pPr>
      <w:r>
        <w:rPr>
          <w:rFonts w:ascii="Arial" w:hAnsi="Arial" w:cs="Arial"/>
          <w:noProof/>
        </w:rPr>
        <w:drawing>
          <wp:inline distT="0" distB="0" distL="0" distR="0">
            <wp:extent cx="2692400" cy="1228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s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400" cy="1228725"/>
                    </a:xfrm>
                    <a:prstGeom prst="rect">
                      <a:avLst/>
                    </a:prstGeom>
                  </pic:spPr>
                </pic:pic>
              </a:graphicData>
            </a:graphic>
          </wp:inline>
        </w:drawing>
      </w:r>
    </w:p>
    <w:p w:rsidR="004E5230" w:rsidRPr="009C6841" w:rsidRDefault="004E5230" w:rsidP="004E5230">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rPr>
      </w:pPr>
      <w:r w:rsidRPr="009C6841">
        <w:rPr>
          <w:rFonts w:ascii="Arial" w:hAnsi="Arial" w:cs="Arial"/>
          <w:b/>
          <w:color w:val="000000"/>
        </w:rPr>
        <w:lastRenderedPageBreak/>
        <w:t xml:space="preserve">Curriculum </w:t>
      </w:r>
    </w:p>
    <w:p w:rsidR="00B313BE" w:rsidRPr="00640FD4" w:rsidRDefault="00B313BE" w:rsidP="00B313BE">
      <w:pPr>
        <w:rPr>
          <w:rFonts w:ascii="Arial" w:hAnsi="Arial" w:cs="Arial"/>
          <w:b/>
        </w:rPr>
      </w:pPr>
      <w:r w:rsidRPr="009C6841">
        <w:rPr>
          <w:rFonts w:ascii="Arial" w:hAnsi="Arial" w:cs="Arial"/>
        </w:rPr>
        <w:t xml:space="preserve">Our Book based program this term will focus on </w:t>
      </w:r>
      <w:proofErr w:type="spellStart"/>
      <w:r w:rsidRPr="00640FD4">
        <w:rPr>
          <w:rFonts w:ascii="Arial" w:hAnsi="Arial" w:cs="Arial"/>
          <w:b/>
        </w:rPr>
        <w:t>Tiddalick</w:t>
      </w:r>
      <w:proofErr w:type="spellEnd"/>
      <w:r w:rsidRPr="00640FD4">
        <w:rPr>
          <w:rFonts w:ascii="Arial" w:hAnsi="Arial" w:cs="Arial"/>
          <w:b/>
        </w:rPr>
        <w:t xml:space="preserve"> – The frog who caused a flood.</w:t>
      </w:r>
    </w:p>
    <w:p w:rsidR="00B313BE" w:rsidRDefault="00B313BE" w:rsidP="00B313BE">
      <w:pPr>
        <w:rPr>
          <w:rFonts w:ascii="Arial" w:hAnsi="Arial" w:cs="Arial"/>
        </w:rPr>
      </w:pPr>
    </w:p>
    <w:p w:rsidR="00B313BE" w:rsidRDefault="00B313BE" w:rsidP="00D41B50">
      <w:pPr>
        <w:jc w:val="center"/>
        <w:rPr>
          <w:rFonts w:ascii="Arial" w:hAnsi="Arial" w:cs="Arial"/>
        </w:rPr>
      </w:pPr>
      <w:r>
        <w:rPr>
          <w:noProof/>
        </w:rPr>
        <w:drawing>
          <wp:inline distT="0" distB="0" distL="0" distR="0" wp14:anchorId="0B49E4EE" wp14:editId="2CE03D7A">
            <wp:extent cx="2438400" cy="1308773"/>
            <wp:effectExtent l="0" t="0" r="0" b="5715"/>
            <wp:docPr id="8" name="Picture 8" descr="https://images-na.ssl-images-amazon.com/images/I/61spaoO-BwL._SX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spaoO-BwL._SX496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976" cy="1335919"/>
                    </a:xfrm>
                    <a:prstGeom prst="rect">
                      <a:avLst/>
                    </a:prstGeom>
                    <a:noFill/>
                    <a:ln>
                      <a:noFill/>
                    </a:ln>
                  </pic:spPr>
                </pic:pic>
              </a:graphicData>
            </a:graphic>
          </wp:inline>
        </w:drawing>
      </w:r>
    </w:p>
    <w:p w:rsidR="00B313BE" w:rsidRDefault="00B313BE" w:rsidP="00B313BE">
      <w:pPr>
        <w:rPr>
          <w:rFonts w:ascii="Arial" w:hAnsi="Arial" w:cs="Arial"/>
        </w:rPr>
      </w:pPr>
    </w:p>
    <w:p w:rsidR="00B313BE" w:rsidRPr="005214AC" w:rsidRDefault="00B313BE" w:rsidP="005214AC">
      <w:pPr>
        <w:pStyle w:val="BulletedList"/>
        <w:ind w:left="576"/>
        <w:rPr>
          <w:rFonts w:ascii="Arial" w:hAnsi="Arial" w:cs="Arial"/>
          <w:sz w:val="20"/>
          <w:szCs w:val="20"/>
        </w:rPr>
      </w:pPr>
      <w:r w:rsidRPr="005214AC">
        <w:rPr>
          <w:rFonts w:ascii="Arial" w:hAnsi="Arial" w:cs="Arial"/>
          <w:sz w:val="20"/>
          <w:szCs w:val="20"/>
        </w:rPr>
        <w:t xml:space="preserve">This is An Aboriginal dreaming story based upon natural history facts. The giant frog, </w:t>
      </w:r>
      <w:proofErr w:type="spellStart"/>
      <w:r w:rsidRPr="00E773A9">
        <w:rPr>
          <w:rFonts w:ascii="Arial" w:hAnsi="Arial" w:cs="Arial"/>
          <w:b/>
          <w:sz w:val="20"/>
          <w:szCs w:val="20"/>
        </w:rPr>
        <w:t>Tiddali</w:t>
      </w:r>
      <w:r w:rsidR="005214AC" w:rsidRPr="00E773A9">
        <w:rPr>
          <w:rFonts w:ascii="Arial" w:hAnsi="Arial" w:cs="Arial"/>
          <w:b/>
          <w:sz w:val="20"/>
          <w:szCs w:val="20"/>
        </w:rPr>
        <w:t>c</w:t>
      </w:r>
      <w:r w:rsidRPr="00E773A9">
        <w:rPr>
          <w:rFonts w:ascii="Arial" w:hAnsi="Arial" w:cs="Arial"/>
          <w:b/>
          <w:sz w:val="20"/>
          <w:szCs w:val="20"/>
        </w:rPr>
        <w:t>k</w:t>
      </w:r>
      <w:proofErr w:type="spellEnd"/>
      <w:r w:rsidRPr="00E773A9">
        <w:rPr>
          <w:rFonts w:ascii="Arial" w:hAnsi="Arial" w:cs="Arial"/>
          <w:b/>
          <w:sz w:val="20"/>
          <w:szCs w:val="20"/>
        </w:rPr>
        <w:t>,</w:t>
      </w:r>
      <w:r w:rsidRPr="005214AC">
        <w:rPr>
          <w:rFonts w:ascii="Arial" w:hAnsi="Arial" w:cs="Arial"/>
          <w:sz w:val="20"/>
          <w:szCs w:val="20"/>
        </w:rPr>
        <w:t xml:space="preserve"> drank all the water in the world and the only way to stop the ensuing drought was to make him laugh and spill the water. However, all the animals cannot raise a giggle.</w:t>
      </w:r>
    </w:p>
    <w:p w:rsidR="00B313BE" w:rsidRPr="005214AC" w:rsidRDefault="00B313BE" w:rsidP="005214AC">
      <w:pPr>
        <w:pStyle w:val="BulletedList"/>
        <w:ind w:left="576"/>
        <w:rPr>
          <w:rFonts w:ascii="Arial" w:hAnsi="Arial" w:cs="Arial"/>
          <w:sz w:val="20"/>
          <w:szCs w:val="20"/>
        </w:rPr>
      </w:pPr>
    </w:p>
    <w:p w:rsidR="00B313BE" w:rsidRPr="005214AC" w:rsidRDefault="00B313BE" w:rsidP="005214AC">
      <w:pPr>
        <w:pStyle w:val="BulletedList"/>
        <w:ind w:left="576"/>
        <w:rPr>
          <w:rFonts w:ascii="Arial" w:hAnsi="Arial" w:cs="Arial"/>
          <w:sz w:val="20"/>
          <w:szCs w:val="20"/>
        </w:rPr>
      </w:pPr>
      <w:r w:rsidRPr="005214AC">
        <w:rPr>
          <w:rFonts w:ascii="Arial" w:hAnsi="Arial" w:cs="Arial"/>
          <w:sz w:val="20"/>
          <w:szCs w:val="20"/>
        </w:rPr>
        <w:t xml:space="preserve">The </w:t>
      </w:r>
      <w:proofErr w:type="spellStart"/>
      <w:r w:rsidRPr="00E773A9">
        <w:rPr>
          <w:rFonts w:ascii="Arial" w:hAnsi="Arial" w:cs="Arial"/>
          <w:b/>
          <w:sz w:val="20"/>
          <w:szCs w:val="20"/>
        </w:rPr>
        <w:t>Tiddali</w:t>
      </w:r>
      <w:r w:rsidR="00D41B50" w:rsidRPr="00E773A9">
        <w:rPr>
          <w:rFonts w:ascii="Arial" w:hAnsi="Arial" w:cs="Arial"/>
          <w:b/>
          <w:sz w:val="20"/>
          <w:szCs w:val="20"/>
        </w:rPr>
        <w:t>c</w:t>
      </w:r>
      <w:r w:rsidRPr="00E773A9">
        <w:rPr>
          <w:rFonts w:ascii="Arial" w:hAnsi="Arial" w:cs="Arial"/>
          <w:b/>
          <w:sz w:val="20"/>
          <w:szCs w:val="20"/>
        </w:rPr>
        <w:t>k</w:t>
      </w:r>
      <w:proofErr w:type="spellEnd"/>
      <w:r w:rsidRPr="005214AC">
        <w:rPr>
          <w:rFonts w:ascii="Arial" w:hAnsi="Arial" w:cs="Arial"/>
          <w:sz w:val="20"/>
          <w:szCs w:val="20"/>
        </w:rPr>
        <w:t xml:space="preserve"> story helps to teach children a number of different lessons: </w:t>
      </w:r>
      <w:r w:rsidRPr="005214AC">
        <w:rPr>
          <w:rStyle w:val="fcup0c"/>
          <w:rFonts w:ascii="Arial" w:hAnsi="Arial" w:cs="Arial"/>
          <w:sz w:val="20"/>
          <w:szCs w:val="20"/>
        </w:rPr>
        <w:t>The importance of our environment and the preciousness of our water resources</w:t>
      </w:r>
      <w:r w:rsidRPr="005214AC">
        <w:rPr>
          <w:rFonts w:ascii="Arial" w:hAnsi="Arial" w:cs="Arial"/>
          <w:sz w:val="20"/>
          <w:szCs w:val="20"/>
        </w:rPr>
        <w:t>. The value of our Elders and the importance of listening to those whose life experiences can help us make good decisions. To share and not be greedy or selfish.</w:t>
      </w:r>
    </w:p>
    <w:p w:rsidR="00B313BE" w:rsidRDefault="00B313BE" w:rsidP="007C407D">
      <w:pPr>
        <w:pStyle w:val="font8"/>
        <w:spacing w:before="0" w:beforeAutospacing="0" w:after="0" w:afterAutospacing="0" w:line="312" w:lineRule="atLeast"/>
        <w:textAlignment w:val="baseline"/>
        <w:rPr>
          <w:rStyle w:val="color11"/>
          <w:rFonts w:ascii="Arial" w:hAnsi="Arial" w:cs="Arial"/>
          <w:sz w:val="20"/>
          <w:szCs w:val="20"/>
          <w:bdr w:val="none" w:sz="0" w:space="0" w:color="auto" w:frame="1"/>
        </w:rPr>
      </w:pPr>
      <w:r w:rsidRPr="009C6841">
        <w:rPr>
          <w:rFonts w:ascii="Arial" w:hAnsi="Arial" w:cs="Arial"/>
          <w:sz w:val="20"/>
          <w:szCs w:val="20"/>
        </w:rPr>
        <w:t xml:space="preserve">We are delighted to announce that Aboriginal Artists from </w:t>
      </w:r>
      <w:proofErr w:type="spellStart"/>
      <w:r w:rsidRPr="00D41B50">
        <w:rPr>
          <w:rFonts w:ascii="Arial" w:hAnsi="Arial" w:cs="Arial"/>
          <w:b/>
          <w:sz w:val="20"/>
          <w:szCs w:val="20"/>
        </w:rPr>
        <w:t>Marra</w:t>
      </w:r>
      <w:proofErr w:type="spellEnd"/>
      <w:r w:rsidRPr="00D41B50">
        <w:rPr>
          <w:rFonts w:ascii="Arial" w:hAnsi="Arial" w:cs="Arial"/>
          <w:b/>
          <w:sz w:val="20"/>
          <w:szCs w:val="20"/>
        </w:rPr>
        <w:t xml:space="preserve"> Dreaming</w:t>
      </w:r>
      <w:r w:rsidRPr="009C6841">
        <w:rPr>
          <w:rFonts w:ascii="Arial" w:hAnsi="Arial" w:cs="Arial"/>
          <w:sz w:val="20"/>
          <w:szCs w:val="20"/>
        </w:rPr>
        <w:t xml:space="preserve"> will visit our Centre over a period of 4 days to work with our children as part of a cultural awareness program</w:t>
      </w:r>
      <w:r>
        <w:rPr>
          <w:rFonts w:ascii="Arial" w:hAnsi="Arial" w:cs="Arial"/>
          <w:sz w:val="20"/>
          <w:szCs w:val="20"/>
        </w:rPr>
        <w:t>.</w:t>
      </w:r>
    </w:p>
    <w:p w:rsidR="00D41B50" w:rsidRPr="00D41B50" w:rsidRDefault="00D41B50" w:rsidP="007C407D">
      <w:pPr>
        <w:pStyle w:val="font8"/>
        <w:spacing w:before="0" w:beforeAutospacing="0" w:after="0" w:afterAutospacing="0" w:line="312" w:lineRule="atLeast"/>
        <w:textAlignment w:val="baseline"/>
        <w:rPr>
          <w:rStyle w:val="color11"/>
          <w:rFonts w:ascii="Arial" w:hAnsi="Arial" w:cs="Arial"/>
          <w:sz w:val="12"/>
          <w:szCs w:val="12"/>
          <w:bdr w:val="none" w:sz="0" w:space="0" w:color="auto" w:frame="1"/>
        </w:rPr>
      </w:pPr>
    </w:p>
    <w:p w:rsidR="007C407D" w:rsidRPr="009C6841" w:rsidRDefault="007C407D" w:rsidP="007C407D">
      <w:pPr>
        <w:pStyle w:val="font8"/>
        <w:spacing w:before="0" w:beforeAutospacing="0" w:after="0" w:afterAutospacing="0" w:line="312" w:lineRule="atLeast"/>
        <w:textAlignment w:val="baseline"/>
        <w:rPr>
          <w:rFonts w:ascii="Arial" w:hAnsi="Arial" w:cs="Arial"/>
          <w:sz w:val="20"/>
          <w:szCs w:val="20"/>
        </w:rPr>
      </w:pPr>
      <w:proofErr w:type="spellStart"/>
      <w:r w:rsidRPr="00D41B50">
        <w:rPr>
          <w:rStyle w:val="color11"/>
          <w:rFonts w:ascii="Arial" w:hAnsi="Arial" w:cs="Arial"/>
          <w:b/>
          <w:sz w:val="20"/>
          <w:szCs w:val="20"/>
          <w:bdr w:val="none" w:sz="0" w:space="0" w:color="auto" w:frame="1"/>
        </w:rPr>
        <w:t>Marra</w:t>
      </w:r>
      <w:proofErr w:type="spellEnd"/>
      <w:r w:rsidRPr="00D41B50">
        <w:rPr>
          <w:rStyle w:val="color11"/>
          <w:rFonts w:ascii="Arial" w:hAnsi="Arial" w:cs="Arial"/>
          <w:b/>
          <w:sz w:val="20"/>
          <w:szCs w:val="20"/>
          <w:bdr w:val="none" w:sz="0" w:space="0" w:color="auto" w:frame="1"/>
        </w:rPr>
        <w:t xml:space="preserve"> Dreaming</w:t>
      </w:r>
      <w:r w:rsidRPr="009C6841">
        <w:rPr>
          <w:rStyle w:val="color11"/>
          <w:rFonts w:ascii="Arial" w:hAnsi="Arial" w:cs="Arial"/>
          <w:sz w:val="20"/>
          <w:szCs w:val="20"/>
          <w:bdr w:val="none" w:sz="0" w:space="0" w:color="auto" w:frame="1"/>
        </w:rPr>
        <w:t xml:space="preserve"> is a cultural community centre located in the Northern suburbs of Adelaide. It was established in 1999 by predominately Aboriginal women from various regions of Australia. It was initially set up to provide a space for Aboriginal people to develop their artwork and is now a thriving meeting place for community to experience and explore the Aboriginal culture.</w:t>
      </w:r>
    </w:p>
    <w:p w:rsidR="007C407D" w:rsidRPr="00D41B50" w:rsidRDefault="007C407D" w:rsidP="007C407D">
      <w:pPr>
        <w:pStyle w:val="font8"/>
        <w:spacing w:before="0" w:beforeAutospacing="0" w:after="0" w:afterAutospacing="0" w:line="312" w:lineRule="atLeast"/>
        <w:textAlignment w:val="baseline"/>
        <w:rPr>
          <w:rFonts w:ascii="Arial" w:hAnsi="Arial" w:cs="Arial"/>
          <w:sz w:val="12"/>
          <w:szCs w:val="12"/>
        </w:rPr>
      </w:pPr>
    </w:p>
    <w:p w:rsidR="007C407D" w:rsidRPr="009C6841" w:rsidRDefault="007C407D" w:rsidP="007C407D">
      <w:pPr>
        <w:pStyle w:val="font8"/>
        <w:spacing w:before="0" w:beforeAutospacing="0" w:after="0" w:afterAutospacing="0" w:line="312" w:lineRule="atLeast"/>
        <w:textAlignment w:val="baseline"/>
        <w:rPr>
          <w:rFonts w:ascii="Arial" w:hAnsi="Arial" w:cs="Arial"/>
          <w:sz w:val="20"/>
          <w:szCs w:val="20"/>
        </w:rPr>
      </w:pPr>
      <w:r w:rsidRPr="009C6841">
        <w:rPr>
          <w:rFonts w:ascii="Arial" w:hAnsi="Arial" w:cs="Arial"/>
          <w:sz w:val="20"/>
          <w:szCs w:val="20"/>
        </w:rPr>
        <w:t xml:space="preserve">A series of wall murals will be developed by our children in consultation with the Artists </w:t>
      </w:r>
      <w:r w:rsidR="00D41B50">
        <w:rPr>
          <w:rFonts w:ascii="Arial" w:hAnsi="Arial" w:cs="Arial"/>
          <w:sz w:val="20"/>
          <w:szCs w:val="20"/>
        </w:rPr>
        <w:t xml:space="preserve">from </w:t>
      </w:r>
      <w:proofErr w:type="spellStart"/>
      <w:r w:rsidR="00D41B50">
        <w:rPr>
          <w:rFonts w:ascii="Arial" w:hAnsi="Arial" w:cs="Arial"/>
          <w:b/>
          <w:sz w:val="20"/>
          <w:szCs w:val="20"/>
        </w:rPr>
        <w:t>Marra</w:t>
      </w:r>
      <w:proofErr w:type="spellEnd"/>
      <w:r w:rsidR="00D41B50">
        <w:rPr>
          <w:rFonts w:ascii="Arial" w:hAnsi="Arial" w:cs="Arial"/>
          <w:b/>
          <w:sz w:val="20"/>
          <w:szCs w:val="20"/>
        </w:rPr>
        <w:t xml:space="preserve"> Dreaming </w:t>
      </w:r>
      <w:r w:rsidRPr="009C6841">
        <w:rPr>
          <w:rFonts w:ascii="Arial" w:hAnsi="Arial" w:cs="Arial"/>
          <w:sz w:val="20"/>
          <w:szCs w:val="20"/>
        </w:rPr>
        <w:t>which we plan to prominently display on the front exterior of our building.</w:t>
      </w:r>
      <w:r w:rsidRPr="009C6841">
        <w:rPr>
          <w:rStyle w:val="color11"/>
          <w:rFonts w:ascii="Arial" w:hAnsi="Arial" w:cs="Arial"/>
          <w:sz w:val="20"/>
          <w:szCs w:val="20"/>
          <w:bdr w:val="none" w:sz="0" w:space="0" w:color="auto" w:frame="1"/>
        </w:rPr>
        <w:t> </w:t>
      </w:r>
    </w:p>
    <w:p w:rsidR="004E5230" w:rsidRPr="009C6841" w:rsidRDefault="004E5230" w:rsidP="004E5230">
      <w:pPr>
        <w:rPr>
          <w:rFonts w:ascii="Arial" w:hAnsi="Arial" w:cs="Arial"/>
          <w:lang w:val="en"/>
        </w:rPr>
      </w:pPr>
    </w:p>
    <w:p w:rsidR="004E5230" w:rsidRPr="00827AC2" w:rsidRDefault="007C6501" w:rsidP="00827AC2">
      <w:pPr>
        <w:rPr>
          <w:rFonts w:ascii="Arial" w:hAnsi="Arial" w:cs="Arial"/>
          <w:lang w:val="en"/>
        </w:rPr>
      </w:pPr>
      <w:r w:rsidRPr="009C6841">
        <w:rPr>
          <w:rFonts w:ascii="Arial" w:hAnsi="Arial" w:cs="Arial"/>
          <w:noProof/>
        </w:rPr>
        <w:drawing>
          <wp:inline distT="0" distB="0" distL="0" distR="0" wp14:anchorId="32F166BE" wp14:editId="32FEAE4F">
            <wp:extent cx="3244174" cy="962025"/>
            <wp:effectExtent l="0" t="0" r="0" b="0"/>
            <wp:docPr id="6" name="Picture 6" descr="https://static.wixstatic.com/media/87fe0e_fc9e6c9ec22040dfa3612e12a8e76540~mv2.jpg/v1/fill/w_630,h_151,al_c,q_80,enc_auto/87fe0e_fc9e6c9ec22040dfa3612e12a8e7654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wixstatic.com/media/87fe0e_fc9e6c9ec22040dfa3612e12a8e76540~mv2.jpg/v1/fill/w_630,h_151,al_c,q_80,enc_auto/87fe0e_fc9e6c9ec22040dfa3612e12a8e76540~m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2528" cy="1006018"/>
                    </a:xfrm>
                    <a:prstGeom prst="rect">
                      <a:avLst/>
                    </a:prstGeom>
                    <a:noFill/>
                    <a:ln>
                      <a:noFill/>
                    </a:ln>
                  </pic:spPr>
                </pic:pic>
              </a:graphicData>
            </a:graphic>
          </wp:inline>
        </w:drawing>
      </w:r>
    </w:p>
    <w:p w:rsidR="004E5230" w:rsidRPr="00937F2A" w:rsidRDefault="00D349C4" w:rsidP="004E5230">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rPr>
      </w:pPr>
      <w:r>
        <w:rPr>
          <w:rFonts w:ascii="Arial" w:hAnsi="Arial" w:cs="Arial"/>
          <w:b/>
        </w:rPr>
        <w:t>2023</w:t>
      </w:r>
      <w:r w:rsidR="004E5230">
        <w:rPr>
          <w:rFonts w:ascii="Arial" w:hAnsi="Arial" w:cs="Arial"/>
          <w:b/>
        </w:rPr>
        <w:t xml:space="preserve"> Preschool Program</w:t>
      </w:r>
    </w:p>
    <w:p w:rsidR="004E5230" w:rsidRDefault="004E5230" w:rsidP="004E5230">
      <w:pPr>
        <w:jc w:val="both"/>
        <w:rPr>
          <w:rFonts w:ascii="Arial" w:hAnsi="Arial" w:cs="Arial"/>
          <w:sz w:val="18"/>
          <w:szCs w:val="18"/>
        </w:rPr>
      </w:pPr>
      <w:r>
        <w:rPr>
          <w:rFonts w:ascii="Arial" w:hAnsi="Arial" w:cs="Arial"/>
          <w:sz w:val="18"/>
          <w:szCs w:val="18"/>
        </w:rPr>
        <w:t xml:space="preserve">            </w:t>
      </w:r>
    </w:p>
    <w:p w:rsidR="004E5230" w:rsidRPr="00B71389" w:rsidRDefault="005C52F4" w:rsidP="004E5230">
      <w:pPr>
        <w:jc w:val="both"/>
        <w:rPr>
          <w:rFonts w:ascii="Arial" w:hAnsi="Arial" w:cs="Arial"/>
          <w:sz w:val="18"/>
          <w:szCs w:val="18"/>
        </w:rPr>
      </w:pPr>
      <w:r>
        <w:rPr>
          <w:rFonts w:ascii="Arial" w:hAnsi="Arial" w:cs="Arial"/>
          <w:sz w:val="18"/>
          <w:szCs w:val="18"/>
        </w:rPr>
        <w:t>On 29 July</w:t>
      </w:r>
      <w:r w:rsidR="00D349C4">
        <w:rPr>
          <w:rFonts w:ascii="Arial" w:hAnsi="Arial" w:cs="Arial"/>
          <w:sz w:val="18"/>
          <w:szCs w:val="18"/>
        </w:rPr>
        <w:t xml:space="preserve"> 2022</w:t>
      </w:r>
      <w:r w:rsidR="004E5230" w:rsidRPr="00B71389">
        <w:rPr>
          <w:rFonts w:ascii="Arial" w:hAnsi="Arial" w:cs="Arial"/>
          <w:sz w:val="18"/>
          <w:szCs w:val="18"/>
        </w:rPr>
        <w:t xml:space="preserve"> letters will be sent to families</w:t>
      </w:r>
      <w:r w:rsidR="004E5230">
        <w:rPr>
          <w:rFonts w:ascii="Arial" w:hAnsi="Arial" w:cs="Arial"/>
          <w:sz w:val="18"/>
          <w:szCs w:val="18"/>
        </w:rPr>
        <w:t xml:space="preserve"> who</w:t>
      </w:r>
      <w:r w:rsidR="004E5230" w:rsidRPr="00B71389">
        <w:rPr>
          <w:rFonts w:ascii="Arial" w:hAnsi="Arial" w:cs="Arial"/>
          <w:sz w:val="18"/>
          <w:szCs w:val="18"/>
        </w:rPr>
        <w:t xml:space="preserve"> have registered an Expression of Interest in our Preschool Program and who live in our immediate catchment area </w:t>
      </w:r>
    </w:p>
    <w:p w:rsidR="004E5230" w:rsidRPr="00B71389" w:rsidRDefault="004E5230" w:rsidP="004E5230">
      <w:pPr>
        <w:pStyle w:val="ListParagraph"/>
        <w:numPr>
          <w:ilvl w:val="0"/>
          <w:numId w:val="2"/>
        </w:numPr>
        <w:contextualSpacing w:val="0"/>
        <w:jc w:val="both"/>
        <w:rPr>
          <w:rFonts w:ascii="Arial" w:hAnsi="Arial" w:cs="Arial"/>
          <w:sz w:val="18"/>
          <w:szCs w:val="18"/>
        </w:rPr>
      </w:pPr>
      <w:r w:rsidRPr="00B71389">
        <w:rPr>
          <w:rFonts w:ascii="Arial" w:hAnsi="Arial" w:cs="Arial"/>
          <w:sz w:val="18"/>
          <w:szCs w:val="18"/>
        </w:rPr>
        <w:t>Bridge Road</w:t>
      </w:r>
    </w:p>
    <w:p w:rsidR="004E5230" w:rsidRPr="00B71389" w:rsidRDefault="004E5230" w:rsidP="004E5230">
      <w:pPr>
        <w:pStyle w:val="ListParagraph"/>
        <w:numPr>
          <w:ilvl w:val="0"/>
          <w:numId w:val="1"/>
        </w:numPr>
        <w:jc w:val="both"/>
        <w:rPr>
          <w:rFonts w:ascii="Arial" w:hAnsi="Arial" w:cs="Arial"/>
          <w:sz w:val="18"/>
          <w:szCs w:val="18"/>
        </w:rPr>
      </w:pPr>
      <w:r w:rsidRPr="00B71389">
        <w:rPr>
          <w:rFonts w:ascii="Arial" w:hAnsi="Arial" w:cs="Arial"/>
          <w:sz w:val="18"/>
          <w:szCs w:val="18"/>
        </w:rPr>
        <w:t>McIntyre Road</w:t>
      </w:r>
    </w:p>
    <w:p w:rsidR="004E5230" w:rsidRPr="00B71389" w:rsidRDefault="004E5230" w:rsidP="004E5230">
      <w:pPr>
        <w:pStyle w:val="ListParagraph"/>
        <w:numPr>
          <w:ilvl w:val="0"/>
          <w:numId w:val="1"/>
        </w:numPr>
        <w:jc w:val="both"/>
        <w:rPr>
          <w:rFonts w:ascii="Arial" w:hAnsi="Arial" w:cs="Arial"/>
          <w:sz w:val="18"/>
          <w:szCs w:val="18"/>
        </w:rPr>
      </w:pPr>
      <w:r w:rsidRPr="00B71389">
        <w:rPr>
          <w:rFonts w:ascii="Arial" w:hAnsi="Arial" w:cs="Arial"/>
          <w:sz w:val="18"/>
          <w:szCs w:val="18"/>
        </w:rPr>
        <w:t>The Golden Way</w:t>
      </w:r>
    </w:p>
    <w:p w:rsidR="004E5230" w:rsidRPr="00B71389" w:rsidRDefault="004E5230" w:rsidP="004E5230">
      <w:pPr>
        <w:pStyle w:val="ListParagraph"/>
        <w:numPr>
          <w:ilvl w:val="0"/>
          <w:numId w:val="1"/>
        </w:numPr>
        <w:jc w:val="both"/>
        <w:rPr>
          <w:rFonts w:ascii="Arial" w:hAnsi="Arial" w:cs="Arial"/>
          <w:sz w:val="18"/>
          <w:szCs w:val="18"/>
        </w:rPr>
      </w:pPr>
      <w:r w:rsidRPr="00B71389">
        <w:rPr>
          <w:rFonts w:ascii="Arial" w:hAnsi="Arial" w:cs="Arial"/>
          <w:sz w:val="18"/>
          <w:szCs w:val="18"/>
        </w:rPr>
        <w:t>The Grove Way</w:t>
      </w:r>
    </w:p>
    <w:p w:rsidR="004E5230" w:rsidRPr="00B71389" w:rsidRDefault="004E5230" w:rsidP="004E5230">
      <w:pPr>
        <w:jc w:val="both"/>
        <w:rPr>
          <w:rFonts w:ascii="Arial" w:hAnsi="Arial" w:cs="Arial"/>
          <w:sz w:val="18"/>
          <w:szCs w:val="18"/>
        </w:rPr>
      </w:pPr>
      <w:proofErr w:type="gramStart"/>
      <w:r w:rsidRPr="00B71389">
        <w:rPr>
          <w:rFonts w:ascii="Arial" w:hAnsi="Arial" w:cs="Arial"/>
          <w:sz w:val="18"/>
          <w:szCs w:val="18"/>
        </w:rPr>
        <w:t>offering</w:t>
      </w:r>
      <w:proofErr w:type="gramEnd"/>
      <w:r w:rsidRPr="00B71389">
        <w:rPr>
          <w:rFonts w:ascii="Arial" w:hAnsi="Arial" w:cs="Arial"/>
          <w:sz w:val="18"/>
          <w:szCs w:val="18"/>
        </w:rPr>
        <w:t xml:space="preserve"> a place in our </w:t>
      </w:r>
      <w:r w:rsidR="00D349C4">
        <w:rPr>
          <w:rFonts w:ascii="Arial" w:hAnsi="Arial" w:cs="Arial"/>
          <w:sz w:val="18"/>
          <w:szCs w:val="18"/>
        </w:rPr>
        <w:t>Preschool Program for 2023</w:t>
      </w:r>
      <w:r w:rsidRPr="00B71389">
        <w:rPr>
          <w:rFonts w:ascii="Arial" w:hAnsi="Arial" w:cs="Arial"/>
          <w:sz w:val="18"/>
          <w:szCs w:val="18"/>
        </w:rPr>
        <w:t>.</w:t>
      </w:r>
    </w:p>
    <w:p w:rsidR="004E5230" w:rsidRPr="00B71389" w:rsidRDefault="004E5230" w:rsidP="004E5230">
      <w:pPr>
        <w:jc w:val="both"/>
        <w:rPr>
          <w:rFonts w:ascii="Arial" w:hAnsi="Arial" w:cs="Arial"/>
          <w:sz w:val="18"/>
          <w:szCs w:val="18"/>
        </w:rPr>
      </w:pPr>
    </w:p>
    <w:p w:rsidR="004E5230" w:rsidRPr="00B71389" w:rsidRDefault="004E5230" w:rsidP="004E5230">
      <w:pPr>
        <w:jc w:val="both"/>
        <w:rPr>
          <w:rFonts w:ascii="Arial" w:hAnsi="Arial" w:cs="Arial"/>
          <w:sz w:val="18"/>
          <w:szCs w:val="18"/>
        </w:rPr>
      </w:pPr>
      <w:r w:rsidRPr="00B71389">
        <w:rPr>
          <w:rFonts w:ascii="Arial" w:hAnsi="Arial" w:cs="Arial"/>
          <w:sz w:val="18"/>
          <w:szCs w:val="18"/>
        </w:rPr>
        <w:t>Depending on the number of available positions, offers for families who live beyond the catchment will be mailed out a</w:t>
      </w:r>
      <w:r>
        <w:rPr>
          <w:rFonts w:ascii="Arial" w:hAnsi="Arial" w:cs="Arial"/>
          <w:sz w:val="18"/>
          <w:szCs w:val="18"/>
        </w:rPr>
        <w:t>p</w:t>
      </w:r>
      <w:r w:rsidRPr="00B71389">
        <w:rPr>
          <w:rFonts w:ascii="Arial" w:hAnsi="Arial" w:cs="Arial"/>
          <w:sz w:val="18"/>
          <w:szCs w:val="18"/>
        </w:rPr>
        <w:t>p</w:t>
      </w:r>
      <w:r>
        <w:rPr>
          <w:rFonts w:ascii="Arial" w:hAnsi="Arial" w:cs="Arial"/>
          <w:sz w:val="18"/>
          <w:szCs w:val="18"/>
        </w:rPr>
        <w:t>ro</w:t>
      </w:r>
      <w:r w:rsidRPr="00B71389">
        <w:rPr>
          <w:rFonts w:ascii="Arial" w:hAnsi="Arial" w:cs="Arial"/>
          <w:sz w:val="18"/>
          <w:szCs w:val="18"/>
        </w:rPr>
        <w:t>x</w:t>
      </w:r>
      <w:r>
        <w:rPr>
          <w:rFonts w:ascii="Arial" w:hAnsi="Arial" w:cs="Arial"/>
          <w:sz w:val="18"/>
          <w:szCs w:val="18"/>
        </w:rPr>
        <w:t>imately</w:t>
      </w:r>
      <w:r w:rsidR="00D349C4">
        <w:rPr>
          <w:rFonts w:ascii="Arial" w:hAnsi="Arial" w:cs="Arial"/>
          <w:sz w:val="18"/>
          <w:szCs w:val="18"/>
        </w:rPr>
        <w:t xml:space="preserve"> 4</w:t>
      </w:r>
      <w:r w:rsidRPr="00B71389">
        <w:rPr>
          <w:rFonts w:ascii="Arial" w:hAnsi="Arial" w:cs="Arial"/>
          <w:sz w:val="18"/>
          <w:szCs w:val="18"/>
        </w:rPr>
        <w:t xml:space="preserve"> weeks later.</w:t>
      </w:r>
    </w:p>
    <w:p w:rsidR="004E5230" w:rsidRPr="00B71389" w:rsidRDefault="004E5230" w:rsidP="004E5230">
      <w:pPr>
        <w:jc w:val="both"/>
        <w:rPr>
          <w:rFonts w:ascii="Arial" w:hAnsi="Arial" w:cs="Arial"/>
          <w:sz w:val="18"/>
          <w:szCs w:val="18"/>
        </w:rPr>
      </w:pPr>
    </w:p>
    <w:p w:rsidR="004E5230" w:rsidRDefault="004E5230" w:rsidP="004E5230">
      <w:pPr>
        <w:jc w:val="both"/>
        <w:rPr>
          <w:rFonts w:ascii="Arial" w:hAnsi="Arial" w:cs="Arial"/>
          <w:sz w:val="18"/>
          <w:szCs w:val="18"/>
        </w:rPr>
      </w:pPr>
      <w:r w:rsidRPr="00B71389">
        <w:rPr>
          <w:rFonts w:ascii="Arial" w:hAnsi="Arial" w:cs="Arial"/>
          <w:sz w:val="18"/>
          <w:szCs w:val="18"/>
        </w:rPr>
        <w:t>The aim of this procedure is to ensure that children are offered a place in their local centre. A consistent state-wide approach, including the establishment of local catchment areas, ensures that all families are provided with the same information about their Preschool enrolment options.</w:t>
      </w:r>
    </w:p>
    <w:p w:rsidR="00E773A9" w:rsidRPr="00B71389" w:rsidRDefault="00E773A9" w:rsidP="004E5230">
      <w:pPr>
        <w:jc w:val="both"/>
        <w:rPr>
          <w:rFonts w:ascii="Arial" w:hAnsi="Arial" w:cs="Arial"/>
          <w:sz w:val="18"/>
          <w:szCs w:val="18"/>
        </w:rPr>
      </w:pPr>
    </w:p>
    <w:p w:rsidR="004E5230" w:rsidRPr="00640FD4" w:rsidRDefault="00D349C4" w:rsidP="004E5230">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color w:val="000000"/>
        </w:rPr>
      </w:pPr>
      <w:r w:rsidRPr="00640FD4">
        <w:rPr>
          <w:rFonts w:ascii="Arial" w:hAnsi="Arial" w:cs="Arial"/>
          <w:b/>
          <w:color w:val="000000"/>
        </w:rPr>
        <w:t xml:space="preserve">Preschool </w:t>
      </w:r>
      <w:r w:rsidR="008D3BBE" w:rsidRPr="00640FD4">
        <w:rPr>
          <w:rFonts w:ascii="Arial" w:hAnsi="Arial" w:cs="Arial"/>
          <w:b/>
          <w:color w:val="000000"/>
        </w:rPr>
        <w:t xml:space="preserve">Pupil Free Day </w:t>
      </w:r>
    </w:p>
    <w:p w:rsidR="00022683" w:rsidRDefault="00022683" w:rsidP="004E5230">
      <w:pPr>
        <w:jc w:val="both"/>
        <w:rPr>
          <w:rFonts w:ascii="Arial" w:hAnsi="Arial" w:cs="Arial"/>
          <w:b/>
        </w:rPr>
      </w:pPr>
    </w:p>
    <w:p w:rsidR="004E5230" w:rsidRPr="00E773A9" w:rsidRDefault="004E5230" w:rsidP="004E5230">
      <w:pPr>
        <w:jc w:val="both"/>
        <w:rPr>
          <w:rFonts w:ascii="Arial" w:hAnsi="Arial" w:cs="Arial"/>
        </w:rPr>
      </w:pPr>
      <w:r w:rsidRPr="00640FD4">
        <w:rPr>
          <w:rFonts w:ascii="Arial" w:hAnsi="Arial" w:cs="Arial"/>
          <w:b/>
        </w:rPr>
        <w:t xml:space="preserve">Governing Council </w:t>
      </w:r>
      <w:r w:rsidR="00D349C4" w:rsidRPr="00640FD4">
        <w:rPr>
          <w:rFonts w:ascii="Arial" w:hAnsi="Arial" w:cs="Arial"/>
          <w:b/>
        </w:rPr>
        <w:t>have approved a</w:t>
      </w:r>
      <w:r w:rsidRPr="00640FD4">
        <w:rPr>
          <w:rFonts w:ascii="Arial" w:hAnsi="Arial" w:cs="Arial"/>
          <w:b/>
        </w:rPr>
        <w:t xml:space="preserve"> Pupil </w:t>
      </w:r>
      <w:r w:rsidR="00E773A9">
        <w:rPr>
          <w:rFonts w:ascii="Arial" w:hAnsi="Arial" w:cs="Arial"/>
          <w:b/>
        </w:rPr>
        <w:t>F</w:t>
      </w:r>
      <w:r w:rsidRPr="00640FD4">
        <w:rPr>
          <w:rFonts w:ascii="Arial" w:hAnsi="Arial" w:cs="Arial"/>
          <w:b/>
        </w:rPr>
        <w:t>ree</w:t>
      </w:r>
      <w:r w:rsidR="008D3BBE" w:rsidRPr="00640FD4">
        <w:rPr>
          <w:rFonts w:ascii="Arial" w:hAnsi="Arial" w:cs="Arial"/>
          <w:b/>
        </w:rPr>
        <w:t xml:space="preserve"> </w:t>
      </w:r>
      <w:r w:rsidR="00E773A9">
        <w:rPr>
          <w:rFonts w:ascii="Arial" w:hAnsi="Arial" w:cs="Arial"/>
          <w:b/>
        </w:rPr>
        <w:t>D</w:t>
      </w:r>
      <w:r w:rsidR="008D3BBE" w:rsidRPr="00640FD4">
        <w:rPr>
          <w:rFonts w:ascii="Arial" w:hAnsi="Arial" w:cs="Arial"/>
          <w:b/>
        </w:rPr>
        <w:t>ay for Monday 5</w:t>
      </w:r>
      <w:r w:rsidRPr="00640FD4">
        <w:rPr>
          <w:rFonts w:ascii="Arial" w:hAnsi="Arial" w:cs="Arial"/>
          <w:b/>
        </w:rPr>
        <w:t xml:space="preserve"> September. </w:t>
      </w:r>
      <w:r w:rsidRPr="00E773A9">
        <w:rPr>
          <w:rFonts w:ascii="Arial" w:hAnsi="Arial" w:cs="Arial"/>
        </w:rPr>
        <w:t>This is a mutual pupil free day across the partnership.</w:t>
      </w:r>
    </w:p>
    <w:p w:rsidR="004E5230" w:rsidRPr="00640FD4" w:rsidRDefault="004E5230" w:rsidP="004E5230">
      <w:pPr>
        <w:jc w:val="both"/>
        <w:rPr>
          <w:rFonts w:ascii="Arial" w:hAnsi="Arial" w:cs="Arial"/>
          <w:noProof/>
        </w:rPr>
      </w:pPr>
      <w:r w:rsidRPr="00640FD4">
        <w:rPr>
          <w:rFonts w:ascii="Arial" w:hAnsi="Arial" w:cs="Arial"/>
          <w:noProof/>
        </w:rPr>
        <w:t xml:space="preserve">Our core Educators from </w:t>
      </w:r>
      <w:r w:rsidRPr="00640FD4">
        <w:rPr>
          <w:rFonts w:ascii="Arial" w:hAnsi="Arial" w:cs="Arial"/>
          <w:b/>
          <w:noProof/>
        </w:rPr>
        <w:t>across our site</w:t>
      </w:r>
      <w:r w:rsidRPr="00640FD4">
        <w:rPr>
          <w:rFonts w:ascii="Arial" w:hAnsi="Arial" w:cs="Arial"/>
          <w:noProof/>
        </w:rPr>
        <w:t xml:space="preserve"> will spend the day monitoring the progress of our Prior to School Quality Improvement Plan</w:t>
      </w:r>
      <w:r w:rsidR="008D3BBE" w:rsidRPr="00640FD4">
        <w:rPr>
          <w:rFonts w:ascii="Arial" w:hAnsi="Arial" w:cs="Arial"/>
          <w:noProof/>
        </w:rPr>
        <w:t>s</w:t>
      </w:r>
      <w:r w:rsidRPr="00640FD4">
        <w:rPr>
          <w:rFonts w:ascii="Arial" w:hAnsi="Arial" w:cs="Arial"/>
          <w:noProof/>
        </w:rPr>
        <w:t xml:space="preserve"> (PQIP</w:t>
      </w:r>
      <w:r w:rsidR="008D3BBE" w:rsidRPr="00640FD4">
        <w:rPr>
          <w:rFonts w:ascii="Arial" w:hAnsi="Arial" w:cs="Arial"/>
          <w:noProof/>
        </w:rPr>
        <w:t>’s</w:t>
      </w:r>
      <w:r w:rsidRPr="00640FD4">
        <w:rPr>
          <w:rFonts w:ascii="Arial" w:hAnsi="Arial" w:cs="Arial"/>
          <w:noProof/>
        </w:rPr>
        <w:t xml:space="preserve">) and reviewing Policies and Procedures. </w:t>
      </w:r>
    </w:p>
    <w:p w:rsidR="004E5230" w:rsidRDefault="004E5230" w:rsidP="004E5230">
      <w:pPr>
        <w:jc w:val="both"/>
        <w:rPr>
          <w:rFonts w:ascii="Arial" w:hAnsi="Arial" w:cs="Arial"/>
          <w:b/>
          <w:i/>
          <w:noProof/>
          <w:color w:val="FF0000"/>
        </w:rPr>
      </w:pPr>
      <w:r w:rsidRPr="00640FD4">
        <w:rPr>
          <w:rFonts w:ascii="Arial" w:hAnsi="Arial" w:cs="Arial"/>
          <w:b/>
          <w:i/>
          <w:noProof/>
          <w:color w:val="FF0000"/>
        </w:rPr>
        <w:t>Long Day Care will be available to families who have children with a</w:t>
      </w:r>
      <w:r w:rsidR="008D3BBE" w:rsidRPr="00640FD4">
        <w:rPr>
          <w:rFonts w:ascii="Arial" w:hAnsi="Arial" w:cs="Arial"/>
          <w:b/>
          <w:i/>
          <w:noProof/>
          <w:color w:val="FF0000"/>
        </w:rPr>
        <w:t xml:space="preserve"> regular LDC booking each Monday</w:t>
      </w:r>
      <w:r w:rsidRPr="00640FD4">
        <w:rPr>
          <w:rFonts w:ascii="Arial" w:hAnsi="Arial" w:cs="Arial"/>
          <w:b/>
          <w:i/>
          <w:noProof/>
          <w:color w:val="FF0000"/>
        </w:rPr>
        <w:t>.</w:t>
      </w:r>
    </w:p>
    <w:p w:rsidR="00E773A9" w:rsidRPr="00640FD4" w:rsidRDefault="00E773A9" w:rsidP="004E5230">
      <w:pPr>
        <w:jc w:val="both"/>
        <w:rPr>
          <w:rFonts w:ascii="Arial" w:hAnsi="Arial" w:cs="Arial"/>
          <w:b/>
          <w:i/>
          <w:noProof/>
          <w:color w:val="FF0000"/>
        </w:rPr>
      </w:pPr>
      <w:r>
        <w:rPr>
          <w:rFonts w:ascii="Arial" w:hAnsi="Arial" w:cs="Arial"/>
          <w:b/>
          <w:i/>
          <w:noProof/>
          <w:color w:val="FF0000"/>
        </w:rPr>
        <w:t>Please confirm with Cathy  if you need this service on Monday 5 September.</w:t>
      </w:r>
    </w:p>
    <w:p w:rsidR="004E5230" w:rsidRDefault="004E5230" w:rsidP="00697FBA">
      <w:pPr>
        <w:pStyle w:val="NoSpacing"/>
        <w:rPr>
          <w:rFonts w:ascii="Arial" w:hAnsi="Arial" w:cs="Arial"/>
          <w:b/>
          <w:color w:val="FF0000"/>
          <w:sz w:val="18"/>
          <w:szCs w:val="18"/>
        </w:rPr>
      </w:pPr>
    </w:p>
    <w:p w:rsidR="004E5230" w:rsidRDefault="004E5230" w:rsidP="004E5230">
      <w:pPr>
        <w:pStyle w:val="NoSpacing"/>
        <w:rPr>
          <w:rFonts w:ascii="Arial" w:hAnsi="Arial" w:cs="Arial"/>
          <w:sz w:val="18"/>
          <w:szCs w:val="18"/>
        </w:rPr>
      </w:pPr>
    </w:p>
    <w:p w:rsidR="004E5230" w:rsidRPr="00071C4E" w:rsidRDefault="004E5230" w:rsidP="004E5230">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color w:val="000000"/>
        </w:rPr>
      </w:pPr>
      <w:r>
        <w:rPr>
          <w:rFonts w:ascii="Arial" w:hAnsi="Arial" w:cs="Arial"/>
          <w:b/>
          <w:color w:val="000000"/>
        </w:rPr>
        <w:t xml:space="preserve"> Photo Day</w:t>
      </w:r>
    </w:p>
    <w:p w:rsidR="00F271B2" w:rsidRDefault="00F271B2" w:rsidP="00F271B2">
      <w:pPr>
        <w:pStyle w:val="NoSpacing"/>
        <w:rPr>
          <w:rFonts w:ascii="Arial" w:hAnsi="Arial" w:cs="Arial"/>
        </w:rPr>
      </w:pPr>
    </w:p>
    <w:p w:rsidR="00E773A9" w:rsidRDefault="00E773A9" w:rsidP="004E5230">
      <w:pPr>
        <w:pStyle w:val="NoSpacing"/>
        <w:jc w:val="center"/>
        <w:rPr>
          <w:rFonts w:ascii="Arial" w:hAnsi="Arial" w:cs="Arial"/>
        </w:rPr>
      </w:pPr>
      <w:r>
        <w:rPr>
          <w:rFonts w:ascii="Arial" w:hAnsi="Arial" w:cs="Arial"/>
        </w:rPr>
        <w:t xml:space="preserve">Individual </w:t>
      </w:r>
      <w:r w:rsidR="004E5230" w:rsidRPr="00022683">
        <w:rPr>
          <w:rFonts w:ascii="Arial" w:hAnsi="Arial" w:cs="Arial"/>
        </w:rPr>
        <w:t xml:space="preserve">photos </w:t>
      </w:r>
      <w:r>
        <w:rPr>
          <w:rFonts w:ascii="Arial" w:hAnsi="Arial" w:cs="Arial"/>
        </w:rPr>
        <w:t xml:space="preserve">of children who attend our Centre </w:t>
      </w:r>
      <w:r w:rsidR="004E5230" w:rsidRPr="00022683">
        <w:rPr>
          <w:rFonts w:ascii="Arial" w:hAnsi="Arial" w:cs="Arial"/>
        </w:rPr>
        <w:t>will be taken by a profes</w:t>
      </w:r>
      <w:r w:rsidR="008D3BBE" w:rsidRPr="00022683">
        <w:rPr>
          <w:rFonts w:ascii="Arial" w:hAnsi="Arial" w:cs="Arial"/>
        </w:rPr>
        <w:t xml:space="preserve">sional photographer on </w:t>
      </w:r>
    </w:p>
    <w:p w:rsidR="005D447B" w:rsidRDefault="008D3BBE" w:rsidP="004E5230">
      <w:pPr>
        <w:pStyle w:val="NoSpacing"/>
        <w:jc w:val="center"/>
        <w:rPr>
          <w:rFonts w:ascii="Arial" w:hAnsi="Arial" w:cs="Arial"/>
        </w:rPr>
      </w:pPr>
      <w:r w:rsidRPr="00022683">
        <w:rPr>
          <w:rFonts w:ascii="Arial" w:hAnsi="Arial" w:cs="Arial"/>
        </w:rPr>
        <w:t xml:space="preserve">Monday 29 August and </w:t>
      </w:r>
    </w:p>
    <w:p w:rsidR="00F271B2" w:rsidRDefault="008D3BBE" w:rsidP="004E5230">
      <w:pPr>
        <w:pStyle w:val="NoSpacing"/>
        <w:jc w:val="center"/>
        <w:rPr>
          <w:rFonts w:ascii="Arial" w:hAnsi="Arial" w:cs="Arial"/>
        </w:rPr>
      </w:pPr>
      <w:r w:rsidRPr="00022683">
        <w:rPr>
          <w:rFonts w:ascii="Arial" w:hAnsi="Arial" w:cs="Arial"/>
        </w:rPr>
        <w:t>Friday 2 September</w:t>
      </w:r>
      <w:r w:rsidR="004E5230" w:rsidRPr="00022683">
        <w:rPr>
          <w:rFonts w:ascii="Arial" w:hAnsi="Arial" w:cs="Arial"/>
        </w:rPr>
        <w:t xml:space="preserve">. </w:t>
      </w:r>
    </w:p>
    <w:p w:rsidR="005D447B" w:rsidRDefault="00F271B2" w:rsidP="005D447B">
      <w:pPr>
        <w:pStyle w:val="NoSpacing"/>
        <w:jc w:val="center"/>
        <w:rPr>
          <w:rFonts w:ascii="Arial" w:hAnsi="Arial" w:cs="Arial"/>
        </w:rPr>
      </w:pPr>
      <w:r>
        <w:rPr>
          <w:rFonts w:ascii="Arial" w:hAnsi="Arial" w:cs="Arial"/>
        </w:rPr>
        <w:t xml:space="preserve">More information </w:t>
      </w:r>
      <w:r w:rsidR="00E773A9">
        <w:rPr>
          <w:rFonts w:ascii="Arial" w:hAnsi="Arial" w:cs="Arial"/>
        </w:rPr>
        <w:t xml:space="preserve">including a booking form </w:t>
      </w:r>
      <w:r>
        <w:rPr>
          <w:rFonts w:ascii="Arial" w:hAnsi="Arial" w:cs="Arial"/>
        </w:rPr>
        <w:t>will be available very</w:t>
      </w:r>
      <w:r w:rsidR="004E5230" w:rsidRPr="00022683">
        <w:rPr>
          <w:rFonts w:ascii="Arial" w:hAnsi="Arial" w:cs="Arial"/>
        </w:rPr>
        <w:t xml:space="preserve"> soon.</w:t>
      </w:r>
    </w:p>
    <w:p w:rsidR="00E773A9" w:rsidRDefault="00E773A9" w:rsidP="004E5230">
      <w:pPr>
        <w:pStyle w:val="NoSpacing"/>
        <w:jc w:val="center"/>
        <w:rPr>
          <w:rFonts w:ascii="Arial" w:hAnsi="Arial" w:cs="Arial"/>
        </w:rPr>
      </w:pPr>
    </w:p>
    <w:p w:rsidR="004E5230" w:rsidRPr="00022683" w:rsidRDefault="00F271B2" w:rsidP="004E5230">
      <w:pPr>
        <w:pStyle w:val="NoSpacing"/>
        <w:jc w:val="center"/>
        <w:rPr>
          <w:rFonts w:ascii="Arial" w:hAnsi="Arial" w:cs="Arial"/>
        </w:rPr>
      </w:pPr>
      <w:r>
        <w:rPr>
          <w:rFonts w:ascii="Arial" w:hAnsi="Arial" w:cs="Arial"/>
        </w:rPr>
        <w:t xml:space="preserve">If your child does not attend on either </w:t>
      </w:r>
      <w:r w:rsidR="005D447B">
        <w:rPr>
          <w:rFonts w:ascii="Arial" w:hAnsi="Arial" w:cs="Arial"/>
        </w:rPr>
        <w:t xml:space="preserve">of these days you could </w:t>
      </w:r>
      <w:r>
        <w:rPr>
          <w:rFonts w:ascii="Arial" w:hAnsi="Arial" w:cs="Arial"/>
          <w:noProof/>
        </w:rPr>
        <w:drawing>
          <wp:anchor distT="0" distB="0" distL="114300" distR="114300" simplePos="0" relativeHeight="251671552" behindDoc="0" locked="0" layoutInCell="1" allowOverlap="1">
            <wp:simplePos x="0" y="0"/>
            <wp:positionH relativeFrom="column">
              <wp:posOffset>569595</wp:posOffset>
            </wp:positionH>
            <wp:positionV relativeFrom="paragraph">
              <wp:posOffset>144145</wp:posOffset>
            </wp:positionV>
            <wp:extent cx="2323465" cy="1295400"/>
            <wp:effectExtent l="0" t="0" r="63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graph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3465" cy="1295400"/>
                    </a:xfrm>
                    <a:prstGeom prst="rect">
                      <a:avLst/>
                    </a:prstGeom>
                  </pic:spPr>
                </pic:pic>
              </a:graphicData>
            </a:graphic>
          </wp:anchor>
        </w:drawing>
      </w:r>
      <w:r w:rsidR="005D447B">
        <w:rPr>
          <w:rFonts w:ascii="Arial" w:hAnsi="Arial" w:cs="Arial"/>
        </w:rPr>
        <w:t>make a booking to come in early in the morning with your child to have their photo taken and then take your child home.</w:t>
      </w:r>
    </w:p>
    <w:p w:rsidR="004E5230" w:rsidRDefault="004E5230" w:rsidP="004E5230">
      <w:pPr>
        <w:pStyle w:val="NoSpacing"/>
        <w:jc w:val="center"/>
        <w:rPr>
          <w:rFonts w:ascii="Arial" w:hAnsi="Arial" w:cs="Arial"/>
          <w:sz w:val="18"/>
          <w:szCs w:val="18"/>
        </w:rPr>
      </w:pPr>
    </w:p>
    <w:p w:rsidR="00F271B2" w:rsidRDefault="00F271B2" w:rsidP="004E5230">
      <w:pPr>
        <w:pStyle w:val="NoSpacing"/>
        <w:jc w:val="center"/>
        <w:rPr>
          <w:rFonts w:ascii="Arial" w:hAnsi="Arial" w:cs="Arial"/>
          <w:sz w:val="18"/>
          <w:szCs w:val="18"/>
        </w:rPr>
      </w:pPr>
    </w:p>
    <w:p w:rsidR="004E5230" w:rsidRDefault="004E5230" w:rsidP="004E5230">
      <w:pPr>
        <w:pStyle w:val="NoSpacing"/>
        <w:jc w:val="center"/>
        <w:rPr>
          <w:rFonts w:ascii="Arial" w:hAnsi="Arial" w:cs="Arial"/>
          <w:b/>
          <w:color w:val="FF0000"/>
          <w:sz w:val="18"/>
          <w:szCs w:val="18"/>
        </w:rPr>
      </w:pPr>
    </w:p>
    <w:p w:rsidR="009C6841" w:rsidRPr="00071C4E" w:rsidRDefault="009C6841" w:rsidP="009C6841">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color w:val="000000"/>
        </w:rPr>
      </w:pPr>
      <w:r>
        <w:rPr>
          <w:rFonts w:ascii="Arial" w:hAnsi="Arial" w:cs="Arial"/>
          <w:b/>
          <w:color w:val="000000"/>
        </w:rPr>
        <w:lastRenderedPageBreak/>
        <w:t>Health Checks</w:t>
      </w:r>
    </w:p>
    <w:p w:rsidR="004E5230" w:rsidRDefault="004E5230" w:rsidP="004E5230">
      <w:pPr>
        <w:pStyle w:val="NoSpacing"/>
        <w:jc w:val="center"/>
        <w:rPr>
          <w:rFonts w:ascii="Arial" w:hAnsi="Arial" w:cs="Arial"/>
          <w:b/>
          <w:color w:val="FF0000"/>
          <w:sz w:val="18"/>
          <w:szCs w:val="18"/>
        </w:rPr>
      </w:pPr>
    </w:p>
    <w:p w:rsidR="00145431" w:rsidRPr="00896333" w:rsidRDefault="00145431" w:rsidP="00145431">
      <w:pPr>
        <w:pStyle w:val="ListParagraph"/>
        <w:ind w:left="0"/>
        <w:rPr>
          <w:rFonts w:ascii="Arial" w:hAnsi="Arial" w:cs="Arial"/>
        </w:rPr>
      </w:pPr>
      <w:r w:rsidRPr="00896333">
        <w:rPr>
          <w:rFonts w:ascii="Arial" w:hAnsi="Arial" w:cs="Arial"/>
        </w:rPr>
        <w:t>As part of a range of services to children and families in South Australia</w:t>
      </w:r>
      <w:proofErr w:type="gramStart"/>
      <w:r w:rsidR="00E773A9">
        <w:rPr>
          <w:rFonts w:ascii="Arial" w:hAnsi="Arial" w:cs="Arial"/>
        </w:rPr>
        <w:t xml:space="preserve">, </w:t>
      </w:r>
      <w:r w:rsidRPr="00896333">
        <w:rPr>
          <w:rFonts w:ascii="Arial" w:hAnsi="Arial" w:cs="Arial"/>
        </w:rPr>
        <w:t xml:space="preserve"> the</w:t>
      </w:r>
      <w:proofErr w:type="gramEnd"/>
      <w:r w:rsidRPr="00896333">
        <w:rPr>
          <w:rFonts w:ascii="Arial" w:hAnsi="Arial" w:cs="Arial"/>
        </w:rPr>
        <w:t xml:space="preserve"> State Government provides funding to Child and Youth Health to offer free health assessments for Preschool children. </w:t>
      </w:r>
    </w:p>
    <w:p w:rsidR="00022683" w:rsidRDefault="00145431" w:rsidP="00022683">
      <w:pPr>
        <w:pStyle w:val="ListParagraph"/>
        <w:ind w:left="0"/>
        <w:rPr>
          <w:rFonts w:ascii="Arial" w:hAnsi="Arial" w:cs="Arial"/>
        </w:rPr>
      </w:pPr>
      <w:r w:rsidRPr="00896333">
        <w:rPr>
          <w:rFonts w:ascii="Arial" w:hAnsi="Arial" w:cs="Arial"/>
        </w:rPr>
        <w:t>A CYH Nurse will provide assessments on</w:t>
      </w:r>
    </w:p>
    <w:p w:rsidR="00022683" w:rsidRDefault="00022683" w:rsidP="00022683">
      <w:pPr>
        <w:pStyle w:val="ListParagraph"/>
        <w:ind w:left="0"/>
        <w:rPr>
          <w:rFonts w:ascii="Arial" w:hAnsi="Arial" w:cs="Arial"/>
        </w:rPr>
      </w:pPr>
    </w:p>
    <w:p w:rsidR="00145431" w:rsidRPr="00022683" w:rsidRDefault="00145431" w:rsidP="005D447B">
      <w:pPr>
        <w:pStyle w:val="ListParagraph"/>
        <w:ind w:left="0"/>
        <w:jc w:val="center"/>
        <w:rPr>
          <w:rFonts w:ascii="Arial" w:hAnsi="Arial" w:cs="Arial"/>
        </w:rPr>
      </w:pPr>
      <w:r w:rsidRPr="00022683">
        <w:rPr>
          <w:rFonts w:ascii="Arial" w:hAnsi="Arial" w:cs="Arial"/>
          <w:b/>
          <w:color w:val="FF0000"/>
        </w:rPr>
        <w:t>Thursday 22 September 2022</w:t>
      </w:r>
    </w:p>
    <w:p w:rsidR="00145431" w:rsidRPr="00896333" w:rsidRDefault="00145431" w:rsidP="00145431">
      <w:pPr>
        <w:pStyle w:val="ListParagraph"/>
        <w:ind w:left="0"/>
        <w:rPr>
          <w:rFonts w:ascii="Arial" w:hAnsi="Arial" w:cs="Arial"/>
        </w:rPr>
      </w:pPr>
      <w:r w:rsidRPr="00896333">
        <w:rPr>
          <w:rFonts w:ascii="Arial" w:hAnsi="Arial" w:cs="Arial"/>
        </w:rPr>
        <w:t xml:space="preserve">Unfortunately due to ongoing </w:t>
      </w:r>
      <w:proofErr w:type="spellStart"/>
      <w:r w:rsidRPr="00896333">
        <w:rPr>
          <w:rFonts w:ascii="Arial" w:hAnsi="Arial" w:cs="Arial"/>
        </w:rPr>
        <w:t>Covid</w:t>
      </w:r>
      <w:proofErr w:type="spellEnd"/>
      <w:r w:rsidRPr="00896333">
        <w:rPr>
          <w:rFonts w:ascii="Arial" w:hAnsi="Arial" w:cs="Arial"/>
        </w:rPr>
        <w:t xml:space="preserve"> restrictions, there are only 8 appointment times available.</w:t>
      </w:r>
    </w:p>
    <w:p w:rsidR="00022683" w:rsidRDefault="00145431" w:rsidP="00145431">
      <w:pPr>
        <w:pStyle w:val="ListParagraph"/>
        <w:ind w:left="0"/>
        <w:rPr>
          <w:rFonts w:ascii="Arial" w:hAnsi="Arial" w:cs="Arial"/>
        </w:rPr>
      </w:pPr>
      <w:r w:rsidRPr="00896333">
        <w:rPr>
          <w:rFonts w:ascii="Arial" w:hAnsi="Arial" w:cs="Arial"/>
        </w:rPr>
        <w:t>If your child is 4 years and 3 months or older please collect a consent form from our front office.</w:t>
      </w:r>
      <w:r w:rsidRPr="00896333">
        <w:rPr>
          <w:rFonts w:ascii="Arial" w:hAnsi="Arial" w:cs="Arial"/>
          <w:b/>
        </w:rPr>
        <w:t xml:space="preserve"> </w:t>
      </w:r>
      <w:r w:rsidRPr="00896333">
        <w:rPr>
          <w:rFonts w:ascii="Arial" w:hAnsi="Arial" w:cs="Arial"/>
        </w:rPr>
        <w:t xml:space="preserve"> </w:t>
      </w:r>
    </w:p>
    <w:p w:rsidR="004E5230" w:rsidRDefault="00022683" w:rsidP="00022683">
      <w:pPr>
        <w:pStyle w:val="ListParagraph"/>
        <w:ind w:left="0"/>
        <w:rPr>
          <w:rFonts w:ascii="Arial" w:hAnsi="Arial" w:cs="Arial"/>
          <w:b/>
          <w:i/>
        </w:rPr>
      </w:pPr>
      <w:r>
        <w:rPr>
          <w:rFonts w:ascii="Arial" w:hAnsi="Arial" w:cs="Arial"/>
        </w:rPr>
        <w:t xml:space="preserve">                  </w:t>
      </w:r>
      <w:r>
        <w:rPr>
          <w:rFonts w:ascii="Arial" w:hAnsi="Arial" w:cs="Arial"/>
          <w:b/>
          <w:i/>
        </w:rPr>
        <w:t>Bookings essential.</w:t>
      </w:r>
    </w:p>
    <w:p w:rsidR="00F271B2" w:rsidRDefault="00F271B2" w:rsidP="00022683">
      <w:pPr>
        <w:pStyle w:val="ListParagraph"/>
        <w:ind w:left="0"/>
        <w:rPr>
          <w:rFonts w:ascii="Arial" w:hAnsi="Arial" w:cs="Arial"/>
          <w:b/>
          <w:i/>
        </w:rPr>
      </w:pPr>
    </w:p>
    <w:p w:rsidR="00F271B2" w:rsidRPr="00022683" w:rsidRDefault="00F271B2" w:rsidP="00F271B2">
      <w:pPr>
        <w:pStyle w:val="ListParagraph"/>
        <w:ind w:left="0"/>
        <w:jc w:val="center"/>
        <w:rPr>
          <w:rFonts w:ascii="Arial" w:hAnsi="Arial" w:cs="Arial"/>
          <w:b/>
          <w:i/>
        </w:rPr>
      </w:pPr>
      <w:r>
        <w:rPr>
          <w:rFonts w:ascii="Arial" w:hAnsi="Arial" w:cs="Arial"/>
          <w:b/>
          <w:i/>
          <w:noProof/>
        </w:rPr>
        <w:drawing>
          <wp:inline distT="0" distB="0" distL="0" distR="0">
            <wp:extent cx="2038350" cy="1628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nurse.jpg"/>
                    <pic:cNvPicPr/>
                  </pic:nvPicPr>
                  <pic:blipFill>
                    <a:blip r:embed="rId16">
                      <a:extLst>
                        <a:ext uri="{28A0092B-C50C-407E-A947-70E740481C1C}">
                          <a14:useLocalDpi xmlns:a14="http://schemas.microsoft.com/office/drawing/2010/main" val="0"/>
                        </a:ext>
                      </a:extLst>
                    </a:blip>
                    <a:stretch>
                      <a:fillRect/>
                    </a:stretch>
                  </pic:blipFill>
                  <pic:spPr>
                    <a:xfrm>
                      <a:off x="0" y="0"/>
                      <a:ext cx="2038350" cy="1628775"/>
                    </a:xfrm>
                    <a:prstGeom prst="rect">
                      <a:avLst/>
                    </a:prstGeom>
                  </pic:spPr>
                </pic:pic>
              </a:graphicData>
            </a:graphic>
          </wp:inline>
        </w:drawing>
      </w:r>
    </w:p>
    <w:p w:rsidR="004E5230" w:rsidRDefault="004E5230" w:rsidP="004E5230">
      <w:pPr>
        <w:pStyle w:val="NoSpacing"/>
        <w:rPr>
          <w:rFonts w:ascii="Arial" w:hAnsi="Arial" w:cs="Arial"/>
          <w:b/>
          <w:color w:val="FF0000"/>
          <w:sz w:val="18"/>
          <w:szCs w:val="18"/>
        </w:rPr>
      </w:pPr>
    </w:p>
    <w:p w:rsidR="00E773A9" w:rsidRDefault="00E773A9" w:rsidP="004E5230">
      <w:pPr>
        <w:pStyle w:val="NoSpacing"/>
        <w:rPr>
          <w:rFonts w:ascii="Arial" w:hAnsi="Arial" w:cs="Arial"/>
          <w:b/>
          <w:color w:val="FF0000"/>
          <w:sz w:val="18"/>
          <w:szCs w:val="18"/>
        </w:rPr>
      </w:pPr>
    </w:p>
    <w:p w:rsidR="00E773A9" w:rsidRPr="00071C4E" w:rsidRDefault="00E773A9" w:rsidP="00E773A9">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color w:val="000000"/>
        </w:rPr>
      </w:pPr>
      <w:r>
        <w:rPr>
          <w:rFonts w:ascii="Arial" w:hAnsi="Arial" w:cs="Arial"/>
          <w:b/>
          <w:color w:val="000000"/>
        </w:rPr>
        <w:t>Term 3 Dates</w:t>
      </w:r>
    </w:p>
    <w:p w:rsidR="00E773A9" w:rsidRDefault="00E773A9" w:rsidP="004E5230">
      <w:pPr>
        <w:pStyle w:val="NoSpacing"/>
        <w:rPr>
          <w:rFonts w:ascii="Arial" w:hAnsi="Arial" w:cs="Arial"/>
          <w:b/>
          <w:color w:val="FF0000"/>
          <w:sz w:val="18"/>
          <w:szCs w:val="18"/>
        </w:rPr>
      </w:pPr>
    </w:p>
    <w:p w:rsidR="007556A3" w:rsidRDefault="00E773A9" w:rsidP="004E5230">
      <w:pPr>
        <w:pStyle w:val="NoSpacing"/>
        <w:rPr>
          <w:rFonts w:ascii="Arial" w:hAnsi="Arial" w:cs="Arial"/>
        </w:rPr>
      </w:pPr>
      <w:r w:rsidRPr="00E773A9">
        <w:rPr>
          <w:rFonts w:ascii="Arial" w:hAnsi="Arial" w:cs="Arial"/>
        </w:rPr>
        <w:t xml:space="preserve">The Preschool </w:t>
      </w:r>
      <w:r>
        <w:rPr>
          <w:rFonts w:ascii="Arial" w:hAnsi="Arial" w:cs="Arial"/>
        </w:rPr>
        <w:t>program will close for 2 weeks from Monday 3 October (public Holiday) to Friday 14 October – inclusive.</w:t>
      </w:r>
      <w:r w:rsidR="007556A3">
        <w:rPr>
          <w:rFonts w:ascii="Arial" w:hAnsi="Arial" w:cs="Arial"/>
        </w:rPr>
        <w:t xml:space="preserve"> </w:t>
      </w:r>
    </w:p>
    <w:p w:rsidR="00E773A9" w:rsidRDefault="007556A3" w:rsidP="004E5230">
      <w:pPr>
        <w:pStyle w:val="NoSpacing"/>
        <w:rPr>
          <w:rFonts w:ascii="Arial" w:hAnsi="Arial" w:cs="Arial"/>
        </w:rPr>
      </w:pPr>
      <w:r>
        <w:rPr>
          <w:rFonts w:ascii="Arial" w:hAnsi="Arial" w:cs="Arial"/>
        </w:rPr>
        <w:t>Preschool will resume Monday 17 October for Term 4.</w:t>
      </w:r>
    </w:p>
    <w:p w:rsidR="007556A3" w:rsidRDefault="007556A3" w:rsidP="004E5230">
      <w:pPr>
        <w:pStyle w:val="NoSpacing"/>
        <w:rPr>
          <w:rFonts w:ascii="Arial" w:hAnsi="Arial" w:cs="Arial"/>
        </w:rPr>
      </w:pPr>
    </w:p>
    <w:p w:rsidR="007556A3" w:rsidRDefault="00E773A9" w:rsidP="004E5230">
      <w:pPr>
        <w:pStyle w:val="NoSpacing"/>
        <w:rPr>
          <w:rFonts w:ascii="Arial" w:hAnsi="Arial" w:cs="Arial"/>
        </w:rPr>
      </w:pPr>
      <w:r>
        <w:rPr>
          <w:rFonts w:ascii="Arial" w:hAnsi="Arial" w:cs="Arial"/>
        </w:rPr>
        <w:t>Our Long Day Care program will remain open (apart from the Public Holiday).</w:t>
      </w:r>
    </w:p>
    <w:p w:rsidR="00E773A9" w:rsidRPr="00E773A9" w:rsidRDefault="00E773A9" w:rsidP="004E5230">
      <w:pPr>
        <w:pStyle w:val="NoSpacing"/>
        <w:rPr>
          <w:rFonts w:ascii="Arial" w:hAnsi="Arial" w:cs="Arial"/>
        </w:rPr>
      </w:pPr>
      <w:r>
        <w:rPr>
          <w:rFonts w:ascii="Arial" w:hAnsi="Arial" w:cs="Arial"/>
        </w:rPr>
        <w:t xml:space="preserve">If your Preschool </w:t>
      </w:r>
      <w:r w:rsidR="007556A3">
        <w:rPr>
          <w:rFonts w:ascii="Arial" w:hAnsi="Arial" w:cs="Arial"/>
        </w:rPr>
        <w:t>child requires</w:t>
      </w:r>
      <w:r>
        <w:rPr>
          <w:rFonts w:ascii="Arial" w:hAnsi="Arial" w:cs="Arial"/>
        </w:rPr>
        <w:t xml:space="preserve"> care during these </w:t>
      </w:r>
      <w:r w:rsidR="007556A3">
        <w:rPr>
          <w:rFonts w:ascii="Arial" w:hAnsi="Arial" w:cs="Arial"/>
        </w:rPr>
        <w:t xml:space="preserve">holidays </w:t>
      </w:r>
      <w:r>
        <w:rPr>
          <w:rFonts w:ascii="Arial" w:hAnsi="Arial" w:cs="Arial"/>
        </w:rPr>
        <w:t>PLEASE check with Cathy</w:t>
      </w:r>
      <w:r w:rsidR="007556A3">
        <w:rPr>
          <w:rFonts w:ascii="Arial" w:hAnsi="Arial" w:cs="Arial"/>
        </w:rPr>
        <w:t xml:space="preserve"> </w:t>
      </w:r>
      <w:r>
        <w:rPr>
          <w:rFonts w:ascii="Arial" w:hAnsi="Arial" w:cs="Arial"/>
        </w:rPr>
        <w:t>(front office) as we have limited availa</w:t>
      </w:r>
      <w:r w:rsidR="007556A3">
        <w:rPr>
          <w:rFonts w:ascii="Arial" w:hAnsi="Arial" w:cs="Arial"/>
        </w:rPr>
        <w:t>bility during this time.</w:t>
      </w:r>
    </w:p>
    <w:p w:rsidR="00E773A9" w:rsidRDefault="00E773A9" w:rsidP="004E5230">
      <w:pPr>
        <w:pStyle w:val="NoSpacing"/>
        <w:rPr>
          <w:rFonts w:ascii="Arial" w:hAnsi="Arial" w:cs="Arial"/>
          <w:b/>
          <w:color w:val="FF0000"/>
          <w:sz w:val="18"/>
          <w:szCs w:val="18"/>
        </w:rPr>
      </w:pPr>
    </w:p>
    <w:p w:rsidR="00640FD4" w:rsidRPr="00071C4E" w:rsidRDefault="00640FD4" w:rsidP="00640FD4">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color w:val="000000"/>
        </w:rPr>
      </w:pPr>
      <w:r>
        <w:rPr>
          <w:rFonts w:ascii="Arial" w:hAnsi="Arial" w:cs="Arial"/>
          <w:b/>
          <w:color w:val="000000"/>
        </w:rPr>
        <w:t xml:space="preserve">Reminder </w:t>
      </w:r>
      <w:r w:rsidR="007556A3">
        <w:rPr>
          <w:rFonts w:ascii="Arial" w:hAnsi="Arial" w:cs="Arial"/>
          <w:b/>
          <w:color w:val="000000"/>
        </w:rPr>
        <w:t>–</w:t>
      </w:r>
      <w:r>
        <w:rPr>
          <w:rFonts w:ascii="Arial" w:hAnsi="Arial" w:cs="Arial"/>
          <w:b/>
          <w:color w:val="000000"/>
        </w:rPr>
        <w:t xml:space="preserve"> </w:t>
      </w:r>
      <w:r w:rsidR="007556A3">
        <w:rPr>
          <w:rFonts w:ascii="Arial" w:hAnsi="Arial" w:cs="Arial"/>
          <w:b/>
          <w:color w:val="000000"/>
        </w:rPr>
        <w:t xml:space="preserve">Whole Site </w:t>
      </w:r>
      <w:r w:rsidRPr="00882664">
        <w:rPr>
          <w:rFonts w:ascii="Arial" w:hAnsi="Arial" w:cs="Arial"/>
          <w:b/>
          <w:color w:val="000000"/>
        </w:rPr>
        <w:t>End of Year</w:t>
      </w:r>
      <w:r>
        <w:rPr>
          <w:rFonts w:ascii="Arial" w:hAnsi="Arial" w:cs="Arial"/>
          <w:b/>
          <w:color w:val="000000"/>
        </w:rPr>
        <w:t xml:space="preserve"> Closure</w:t>
      </w:r>
    </w:p>
    <w:p w:rsidR="00640FD4" w:rsidRDefault="00640FD4" w:rsidP="00640FD4">
      <w:pPr>
        <w:pStyle w:val="NoSpacing"/>
        <w:jc w:val="center"/>
        <w:rPr>
          <w:rFonts w:ascii="Arial" w:hAnsi="Arial" w:cs="Arial"/>
          <w:sz w:val="18"/>
          <w:szCs w:val="18"/>
        </w:rPr>
      </w:pPr>
    </w:p>
    <w:p w:rsidR="00640FD4" w:rsidRPr="00640FD4" w:rsidRDefault="00640FD4" w:rsidP="00640FD4">
      <w:pPr>
        <w:pStyle w:val="NoSpacing"/>
        <w:jc w:val="center"/>
        <w:rPr>
          <w:rFonts w:ascii="Arial" w:hAnsi="Arial" w:cs="Arial"/>
        </w:rPr>
      </w:pPr>
      <w:r w:rsidRPr="00640FD4">
        <w:rPr>
          <w:rFonts w:ascii="Arial" w:hAnsi="Arial" w:cs="Arial"/>
        </w:rPr>
        <w:t xml:space="preserve">Governing Council approved to </w:t>
      </w:r>
      <w:r w:rsidRPr="00640FD4">
        <w:rPr>
          <w:rFonts w:ascii="Arial" w:hAnsi="Arial" w:cs="Arial"/>
          <w:b/>
        </w:rPr>
        <w:t>close the whole Centre</w:t>
      </w:r>
      <w:r w:rsidRPr="00640FD4">
        <w:rPr>
          <w:rFonts w:ascii="Arial" w:hAnsi="Arial" w:cs="Arial"/>
        </w:rPr>
        <w:t xml:space="preserve"> from </w:t>
      </w:r>
      <w:r w:rsidRPr="00640FD4">
        <w:rPr>
          <w:rFonts w:ascii="Arial" w:hAnsi="Arial" w:cs="Arial"/>
          <w:b/>
          <w:color w:val="4472C4" w:themeColor="accent5"/>
        </w:rPr>
        <w:t>12.30pm</w:t>
      </w:r>
      <w:r w:rsidRPr="00640FD4">
        <w:rPr>
          <w:rFonts w:ascii="Arial" w:hAnsi="Arial" w:cs="Arial"/>
          <w:color w:val="4472C4" w:themeColor="accent5"/>
        </w:rPr>
        <w:t xml:space="preserve"> on </w:t>
      </w:r>
      <w:r w:rsidR="007556A3">
        <w:rPr>
          <w:rFonts w:ascii="Arial" w:hAnsi="Arial" w:cs="Arial"/>
          <w:b/>
          <w:color w:val="4472C4" w:themeColor="accent5"/>
        </w:rPr>
        <w:t>Friday 16 December 2022 @ 12</w:t>
      </w:r>
      <w:r w:rsidRPr="00640FD4">
        <w:rPr>
          <w:rFonts w:ascii="Arial" w:hAnsi="Arial" w:cs="Arial"/>
          <w:b/>
          <w:color w:val="4472C4" w:themeColor="accent5"/>
        </w:rPr>
        <w:t>.30pm</w:t>
      </w:r>
      <w:r w:rsidRPr="00640FD4">
        <w:rPr>
          <w:rFonts w:ascii="Arial" w:hAnsi="Arial" w:cs="Arial"/>
          <w:color w:val="4472C4" w:themeColor="accent5"/>
        </w:rPr>
        <w:t>.</w:t>
      </w:r>
    </w:p>
    <w:p w:rsidR="00640FD4" w:rsidRPr="00640FD4" w:rsidRDefault="00640FD4" w:rsidP="00640FD4">
      <w:pPr>
        <w:pStyle w:val="NoSpacing"/>
        <w:jc w:val="center"/>
        <w:rPr>
          <w:rFonts w:ascii="Arial" w:hAnsi="Arial" w:cs="Arial"/>
        </w:rPr>
      </w:pPr>
      <w:r w:rsidRPr="00640FD4">
        <w:rPr>
          <w:rFonts w:ascii="Arial" w:hAnsi="Arial" w:cs="Arial"/>
        </w:rPr>
        <w:t>The Long Day Care program will then resume on</w:t>
      </w:r>
    </w:p>
    <w:p w:rsidR="00640FD4" w:rsidRPr="00640FD4" w:rsidRDefault="00640FD4" w:rsidP="00640FD4">
      <w:pPr>
        <w:pStyle w:val="NoSpacing"/>
        <w:jc w:val="center"/>
        <w:rPr>
          <w:rFonts w:ascii="Arial" w:hAnsi="Arial" w:cs="Arial"/>
          <w:b/>
          <w:color w:val="4472C4" w:themeColor="accent5"/>
        </w:rPr>
      </w:pPr>
      <w:r w:rsidRPr="00640FD4">
        <w:rPr>
          <w:rFonts w:ascii="Arial" w:hAnsi="Arial" w:cs="Arial"/>
          <w:b/>
          <w:color w:val="4472C4" w:themeColor="accent5"/>
        </w:rPr>
        <w:t>Monday 9 January 2023.</w:t>
      </w:r>
    </w:p>
    <w:p w:rsidR="004E5230" w:rsidRPr="004C2743" w:rsidRDefault="004E5230" w:rsidP="004E5230">
      <w:pPr>
        <w:pStyle w:val="NoSpacing"/>
        <w:rPr>
          <w:rFonts w:ascii="Arial" w:hAnsi="Arial" w:cs="Arial"/>
          <w:b/>
          <w:color w:val="FF0000"/>
          <w:sz w:val="18"/>
          <w:szCs w:val="18"/>
        </w:rPr>
      </w:pPr>
    </w:p>
    <w:p w:rsidR="004E5230" w:rsidRPr="00937F2A" w:rsidRDefault="004E5230" w:rsidP="004E5230">
      <w:pPr>
        <w:pBdr>
          <w:top w:val="single" w:sz="48" w:space="1" w:color="FF0000"/>
          <w:left w:val="single" w:sz="48" w:space="4" w:color="FF0000"/>
          <w:bottom w:val="single" w:sz="48" w:space="1" w:color="FF0000"/>
          <w:right w:val="single" w:sz="48" w:space="4" w:color="FF0000"/>
        </w:pBdr>
        <w:shd w:val="clear" w:color="auto" w:fill="FFFF00"/>
        <w:jc w:val="center"/>
        <w:rPr>
          <w:rFonts w:ascii="Arial" w:hAnsi="Arial" w:cs="Arial"/>
          <w:b/>
        </w:rPr>
      </w:pPr>
      <w:r>
        <w:rPr>
          <w:rFonts w:ascii="Arial" w:hAnsi="Arial" w:cs="Arial"/>
          <w:b/>
        </w:rPr>
        <w:t>Community Development Update</w:t>
      </w:r>
    </w:p>
    <w:p w:rsidR="00CE6EEF" w:rsidRPr="00896333" w:rsidRDefault="00CE6EEF" w:rsidP="00CE6EEF">
      <w:pPr>
        <w:spacing w:after="10"/>
        <w:rPr>
          <w:rFonts w:ascii="Arial" w:eastAsia="Calibri" w:hAnsi="Arial" w:cs="Arial"/>
          <w:b/>
          <w:bCs/>
          <w:lang w:eastAsia="en-US"/>
        </w:rPr>
      </w:pPr>
    </w:p>
    <w:p w:rsidR="005D447B" w:rsidRDefault="00CE6EEF" w:rsidP="00CE6EEF">
      <w:pPr>
        <w:pStyle w:val="BasicParagraph"/>
        <w:rPr>
          <w:rFonts w:ascii="Arial" w:eastAsia="Calibri" w:hAnsi="Arial" w:cs="Arial"/>
          <w:sz w:val="20"/>
          <w:szCs w:val="20"/>
        </w:rPr>
      </w:pPr>
      <w:r w:rsidRPr="00896333">
        <w:rPr>
          <w:rFonts w:ascii="Arial" w:eastAsia="Calibri" w:hAnsi="Arial" w:cs="Arial"/>
          <w:b/>
          <w:bCs/>
          <w:sz w:val="20"/>
          <w:szCs w:val="20"/>
        </w:rPr>
        <w:t xml:space="preserve">Circle of Security: </w:t>
      </w:r>
    </w:p>
    <w:p w:rsidR="005D447B" w:rsidRDefault="005D447B" w:rsidP="00CE6EEF">
      <w:pPr>
        <w:pStyle w:val="BasicParagraph"/>
        <w:rPr>
          <w:rFonts w:ascii="Arial" w:eastAsia="Calibri" w:hAnsi="Arial" w:cs="Arial"/>
          <w:sz w:val="20"/>
          <w:szCs w:val="20"/>
        </w:rPr>
      </w:pPr>
      <w:r>
        <w:rPr>
          <w:rFonts w:ascii="Arial" w:eastAsia="Calibri" w:hAnsi="Arial" w:cs="Arial"/>
          <w:sz w:val="20"/>
          <w:szCs w:val="20"/>
        </w:rPr>
        <w:t>Sarah (Occupational Therapist)</w:t>
      </w:r>
      <w:r w:rsidR="007556A3">
        <w:rPr>
          <w:rFonts w:ascii="Arial" w:eastAsia="Calibri" w:hAnsi="Arial" w:cs="Arial"/>
          <w:sz w:val="20"/>
          <w:szCs w:val="20"/>
        </w:rPr>
        <w:t xml:space="preserve"> will run Circle of Security </w:t>
      </w:r>
      <w:r w:rsidR="00CE6EEF" w:rsidRPr="00896333">
        <w:rPr>
          <w:rFonts w:ascii="Arial" w:eastAsia="Calibri" w:hAnsi="Arial" w:cs="Arial"/>
          <w:sz w:val="20"/>
          <w:szCs w:val="20"/>
        </w:rPr>
        <w:t xml:space="preserve">for 8 weeks on a </w:t>
      </w:r>
      <w:r>
        <w:rPr>
          <w:rFonts w:ascii="Arial" w:eastAsia="Calibri" w:hAnsi="Arial" w:cs="Arial"/>
          <w:sz w:val="20"/>
          <w:szCs w:val="20"/>
        </w:rPr>
        <w:t>Tuesday morning from 9:30-11:30.</w:t>
      </w:r>
    </w:p>
    <w:p w:rsidR="00896333" w:rsidRDefault="005D447B" w:rsidP="00CE6EEF">
      <w:pPr>
        <w:pStyle w:val="BasicParagraph"/>
        <w:rPr>
          <w:rFonts w:ascii="Arial" w:eastAsia="Calibri" w:hAnsi="Arial" w:cs="Arial"/>
          <w:sz w:val="20"/>
          <w:szCs w:val="20"/>
        </w:rPr>
      </w:pPr>
      <w:r>
        <w:rPr>
          <w:rFonts w:ascii="Arial" w:eastAsia="Calibri" w:hAnsi="Arial" w:cs="Arial"/>
          <w:sz w:val="20"/>
          <w:szCs w:val="20"/>
        </w:rPr>
        <w:t>W</w:t>
      </w:r>
      <w:r w:rsidR="00CE6EEF" w:rsidRPr="00896333">
        <w:rPr>
          <w:rFonts w:ascii="Arial" w:eastAsia="Calibri" w:hAnsi="Arial" w:cs="Arial"/>
          <w:sz w:val="20"/>
          <w:szCs w:val="20"/>
        </w:rPr>
        <w:t>e have a capacity of 8 participants</w:t>
      </w:r>
      <w:r w:rsidR="00896333" w:rsidRPr="00896333">
        <w:rPr>
          <w:rFonts w:ascii="Arial" w:eastAsia="Calibri" w:hAnsi="Arial" w:cs="Arial"/>
          <w:sz w:val="20"/>
          <w:szCs w:val="20"/>
        </w:rPr>
        <w:t>.</w:t>
      </w:r>
    </w:p>
    <w:p w:rsidR="007556A3" w:rsidRDefault="007556A3" w:rsidP="00CE6EEF">
      <w:pPr>
        <w:pStyle w:val="BasicParagraph"/>
        <w:rPr>
          <w:rFonts w:ascii="Arial" w:eastAsia="Calibri" w:hAnsi="Arial" w:cs="Arial"/>
          <w:sz w:val="20"/>
          <w:szCs w:val="20"/>
        </w:rPr>
      </w:pPr>
    </w:p>
    <w:p w:rsidR="007556A3" w:rsidRPr="00896333" w:rsidRDefault="007556A3" w:rsidP="00CE6EEF">
      <w:pPr>
        <w:pStyle w:val="BasicParagraph"/>
        <w:rPr>
          <w:rFonts w:ascii="Arial" w:eastAsia="Calibri" w:hAnsi="Arial" w:cs="Arial"/>
          <w:sz w:val="20"/>
          <w:szCs w:val="20"/>
        </w:rPr>
      </w:pPr>
    </w:p>
    <w:p w:rsidR="00CE6EEF" w:rsidRPr="007556A3" w:rsidRDefault="00CE6EEF" w:rsidP="00CE6EEF">
      <w:pPr>
        <w:pStyle w:val="BasicParagraph"/>
        <w:rPr>
          <w:rFonts w:ascii="Arial" w:hAnsi="Arial" w:cs="Arial"/>
          <w:color w:val="auto"/>
          <w:sz w:val="20"/>
          <w:szCs w:val="20"/>
        </w:rPr>
      </w:pPr>
      <w:r w:rsidRPr="007556A3">
        <w:rPr>
          <w:rFonts w:ascii="Arial" w:hAnsi="Arial" w:cs="Arial"/>
          <w:color w:val="auto"/>
          <w:sz w:val="20"/>
          <w:szCs w:val="20"/>
        </w:rPr>
        <w:t>The Circle of Security Parenting™ program</w:t>
      </w:r>
      <w:r w:rsidR="00896333" w:rsidRPr="007556A3">
        <w:rPr>
          <w:rFonts w:ascii="Arial" w:hAnsi="Arial" w:cs="Arial"/>
          <w:color w:val="auto"/>
          <w:sz w:val="20"/>
          <w:szCs w:val="20"/>
        </w:rPr>
        <w:t xml:space="preserve"> is based on evidence based</w:t>
      </w:r>
      <w:r w:rsidRPr="007556A3">
        <w:rPr>
          <w:rFonts w:ascii="Arial" w:hAnsi="Arial" w:cs="Arial"/>
          <w:color w:val="auto"/>
          <w:sz w:val="20"/>
          <w:szCs w:val="20"/>
        </w:rPr>
        <w:t xml:space="preserve"> research about how secure parent-child relationships can</w:t>
      </w:r>
      <w:r w:rsidR="005D447B" w:rsidRPr="007556A3">
        <w:rPr>
          <w:rFonts w:ascii="Arial" w:hAnsi="Arial" w:cs="Arial"/>
          <w:color w:val="auto"/>
          <w:sz w:val="20"/>
          <w:szCs w:val="20"/>
        </w:rPr>
        <w:t xml:space="preserve"> be supported and strengthened.</w:t>
      </w:r>
    </w:p>
    <w:p w:rsidR="00CE6EEF" w:rsidRPr="007556A3" w:rsidRDefault="00CE6EEF" w:rsidP="00CE6EEF">
      <w:pPr>
        <w:pStyle w:val="BasicParagraph"/>
        <w:rPr>
          <w:rFonts w:ascii="Arial" w:hAnsi="Arial" w:cs="Arial"/>
          <w:color w:val="auto"/>
          <w:sz w:val="20"/>
          <w:szCs w:val="20"/>
        </w:rPr>
      </w:pPr>
      <w:r w:rsidRPr="007556A3">
        <w:rPr>
          <w:rFonts w:ascii="Arial" w:hAnsi="Arial" w:cs="Arial"/>
          <w:color w:val="auto"/>
          <w:sz w:val="20"/>
          <w:szCs w:val="20"/>
        </w:rPr>
        <w:t>Learning Objectives:</w:t>
      </w:r>
    </w:p>
    <w:p w:rsidR="00CE6EEF" w:rsidRPr="007556A3" w:rsidRDefault="00CE6EEF" w:rsidP="00CE6EEF">
      <w:pPr>
        <w:pStyle w:val="BulletedList"/>
        <w:spacing w:before="2" w:after="2"/>
        <w:ind w:left="450" w:hanging="270"/>
        <w:rPr>
          <w:rFonts w:ascii="Arial" w:hAnsi="Arial" w:cs="Arial"/>
          <w:color w:val="auto"/>
          <w:sz w:val="20"/>
          <w:szCs w:val="20"/>
        </w:rPr>
      </w:pPr>
      <w:r w:rsidRPr="007556A3">
        <w:rPr>
          <w:rFonts w:ascii="Arial" w:hAnsi="Arial" w:cs="Arial"/>
          <w:color w:val="auto"/>
          <w:sz w:val="20"/>
          <w:szCs w:val="20"/>
        </w:rPr>
        <w:t>•</w:t>
      </w:r>
      <w:r w:rsidRPr="007556A3">
        <w:rPr>
          <w:rFonts w:ascii="Arial" w:hAnsi="Arial" w:cs="Arial"/>
          <w:color w:val="auto"/>
          <w:sz w:val="20"/>
          <w:szCs w:val="20"/>
        </w:rPr>
        <w:tab/>
        <w:t>Understand your child’s emotional world by learning to read the</w:t>
      </w:r>
      <w:r w:rsidR="007556A3" w:rsidRPr="007556A3">
        <w:rPr>
          <w:rFonts w:ascii="Arial" w:hAnsi="Arial" w:cs="Arial"/>
          <w:color w:val="auto"/>
          <w:sz w:val="20"/>
          <w:szCs w:val="20"/>
        </w:rPr>
        <w:t>ir</w:t>
      </w:r>
      <w:r w:rsidRPr="007556A3">
        <w:rPr>
          <w:rFonts w:ascii="Arial" w:hAnsi="Arial" w:cs="Arial"/>
          <w:color w:val="auto"/>
          <w:sz w:val="20"/>
          <w:szCs w:val="20"/>
        </w:rPr>
        <w:t xml:space="preserve"> emotional needs</w:t>
      </w:r>
      <w:r w:rsidR="004C3D4F">
        <w:rPr>
          <w:rFonts w:ascii="Arial" w:hAnsi="Arial" w:cs="Arial"/>
          <w:color w:val="auto"/>
          <w:sz w:val="20"/>
          <w:szCs w:val="20"/>
        </w:rPr>
        <w:t>.</w:t>
      </w:r>
    </w:p>
    <w:p w:rsidR="00CE6EEF" w:rsidRPr="007556A3" w:rsidRDefault="00CE6EEF" w:rsidP="00CE6EEF">
      <w:pPr>
        <w:pStyle w:val="BulletedList"/>
        <w:ind w:left="450" w:hanging="270"/>
        <w:rPr>
          <w:rFonts w:ascii="Arial" w:hAnsi="Arial" w:cs="Arial"/>
          <w:color w:val="auto"/>
          <w:sz w:val="20"/>
          <w:szCs w:val="20"/>
        </w:rPr>
      </w:pPr>
      <w:r w:rsidRPr="007556A3">
        <w:rPr>
          <w:rFonts w:ascii="Arial" w:hAnsi="Arial" w:cs="Arial"/>
          <w:color w:val="auto"/>
          <w:sz w:val="20"/>
          <w:szCs w:val="20"/>
        </w:rPr>
        <w:t>•</w:t>
      </w:r>
      <w:r w:rsidRPr="007556A3">
        <w:rPr>
          <w:rFonts w:ascii="Arial" w:hAnsi="Arial" w:cs="Arial"/>
          <w:color w:val="auto"/>
          <w:sz w:val="20"/>
          <w:szCs w:val="20"/>
        </w:rPr>
        <w:tab/>
        <w:t>Support your child’s ability to successfully manage emotions</w:t>
      </w:r>
      <w:r w:rsidR="004C3D4F">
        <w:rPr>
          <w:rFonts w:ascii="Arial" w:hAnsi="Arial" w:cs="Arial"/>
          <w:color w:val="auto"/>
          <w:sz w:val="20"/>
          <w:szCs w:val="20"/>
        </w:rPr>
        <w:t>.</w:t>
      </w:r>
      <w:r w:rsidRPr="007556A3">
        <w:rPr>
          <w:rFonts w:ascii="Arial" w:hAnsi="Arial" w:cs="Arial"/>
          <w:color w:val="auto"/>
          <w:sz w:val="20"/>
          <w:szCs w:val="20"/>
        </w:rPr>
        <w:t xml:space="preserve"> </w:t>
      </w:r>
    </w:p>
    <w:p w:rsidR="00CE6EEF" w:rsidRPr="007556A3" w:rsidRDefault="00CE6EEF" w:rsidP="00CE6EEF">
      <w:pPr>
        <w:pStyle w:val="BulletedList"/>
        <w:ind w:left="450" w:hanging="270"/>
        <w:rPr>
          <w:rFonts w:ascii="Arial" w:hAnsi="Arial" w:cs="Arial"/>
          <w:color w:val="auto"/>
          <w:sz w:val="20"/>
          <w:szCs w:val="20"/>
        </w:rPr>
      </w:pPr>
      <w:r w:rsidRPr="007556A3">
        <w:rPr>
          <w:rFonts w:ascii="Arial" w:hAnsi="Arial" w:cs="Arial"/>
          <w:color w:val="auto"/>
          <w:sz w:val="20"/>
          <w:szCs w:val="20"/>
        </w:rPr>
        <w:t>•</w:t>
      </w:r>
      <w:r w:rsidRPr="007556A3">
        <w:rPr>
          <w:rFonts w:ascii="Arial" w:hAnsi="Arial" w:cs="Arial"/>
          <w:color w:val="auto"/>
          <w:sz w:val="20"/>
          <w:szCs w:val="20"/>
        </w:rPr>
        <w:tab/>
        <w:t xml:space="preserve">Enhance the development of your child's </w:t>
      </w:r>
      <w:r w:rsidR="004C3D4F" w:rsidRPr="007556A3">
        <w:rPr>
          <w:rFonts w:ascii="Arial" w:hAnsi="Arial" w:cs="Arial"/>
          <w:color w:val="auto"/>
          <w:sz w:val="20"/>
          <w:szCs w:val="20"/>
        </w:rPr>
        <w:t>self-esteem</w:t>
      </w:r>
      <w:r w:rsidR="004C3D4F">
        <w:rPr>
          <w:rFonts w:ascii="Arial" w:hAnsi="Arial" w:cs="Arial"/>
          <w:color w:val="auto"/>
          <w:sz w:val="20"/>
          <w:szCs w:val="20"/>
        </w:rPr>
        <w:t>.</w:t>
      </w:r>
    </w:p>
    <w:p w:rsidR="00CE6EEF" w:rsidRPr="007556A3" w:rsidRDefault="00CE6EEF" w:rsidP="00CE6EEF">
      <w:pPr>
        <w:pStyle w:val="BulletedList"/>
        <w:spacing w:before="2" w:after="2"/>
        <w:ind w:left="450" w:hanging="270"/>
        <w:rPr>
          <w:rFonts w:ascii="Arial" w:hAnsi="Arial" w:cs="Arial"/>
          <w:color w:val="auto"/>
          <w:sz w:val="20"/>
          <w:szCs w:val="20"/>
        </w:rPr>
      </w:pPr>
      <w:r w:rsidRPr="007556A3">
        <w:rPr>
          <w:rFonts w:ascii="Arial" w:hAnsi="Arial" w:cs="Arial"/>
          <w:color w:val="auto"/>
          <w:sz w:val="20"/>
          <w:szCs w:val="20"/>
        </w:rPr>
        <w:t>•</w:t>
      </w:r>
      <w:r w:rsidRPr="007556A3">
        <w:rPr>
          <w:rFonts w:ascii="Arial" w:hAnsi="Arial" w:cs="Arial"/>
          <w:color w:val="auto"/>
          <w:sz w:val="20"/>
          <w:szCs w:val="20"/>
        </w:rPr>
        <w:tab/>
        <w:t>Honor your innate wisdom and desire for your child to be secure</w:t>
      </w:r>
      <w:r w:rsidR="004C3D4F">
        <w:rPr>
          <w:rFonts w:ascii="Arial" w:hAnsi="Arial" w:cs="Arial"/>
          <w:color w:val="auto"/>
          <w:sz w:val="20"/>
          <w:szCs w:val="20"/>
        </w:rPr>
        <w:t>.</w:t>
      </w:r>
    </w:p>
    <w:p w:rsidR="005D447B" w:rsidRDefault="005D447B" w:rsidP="00CE6EEF">
      <w:pPr>
        <w:spacing w:after="10"/>
        <w:rPr>
          <w:rFonts w:ascii="Arial" w:eastAsia="Calibri" w:hAnsi="Arial" w:cs="Arial"/>
          <w:b/>
          <w:bCs/>
          <w:lang w:eastAsia="en-US"/>
        </w:rPr>
      </w:pPr>
    </w:p>
    <w:p w:rsidR="00CE6EEF" w:rsidRPr="00896333" w:rsidRDefault="00CE6EEF" w:rsidP="00CE6EEF">
      <w:pPr>
        <w:spacing w:after="10"/>
        <w:rPr>
          <w:rFonts w:ascii="Arial" w:eastAsia="Calibri" w:hAnsi="Arial" w:cs="Arial"/>
          <w:lang w:eastAsia="en-US"/>
        </w:rPr>
      </w:pPr>
      <w:r w:rsidRPr="00896333">
        <w:rPr>
          <w:rFonts w:ascii="Arial" w:eastAsia="Calibri" w:hAnsi="Arial" w:cs="Arial"/>
          <w:b/>
          <w:bCs/>
          <w:lang w:eastAsia="en-US"/>
        </w:rPr>
        <w:t xml:space="preserve">Being with Baby: </w:t>
      </w:r>
      <w:r w:rsidR="004C3D4F">
        <w:rPr>
          <w:rFonts w:ascii="Arial" w:eastAsia="Calibri" w:hAnsi="Arial" w:cs="Arial"/>
          <w:b/>
          <w:bCs/>
          <w:lang w:eastAsia="en-US"/>
        </w:rPr>
        <w:t>T</w:t>
      </w:r>
      <w:r w:rsidRPr="00896333">
        <w:rPr>
          <w:rFonts w:ascii="Arial" w:eastAsia="Calibri" w:hAnsi="Arial" w:cs="Arial"/>
          <w:lang w:eastAsia="en-US"/>
        </w:rPr>
        <w:t>his group is almost at capacity due</w:t>
      </w:r>
      <w:r w:rsidR="005D447B">
        <w:rPr>
          <w:rFonts w:ascii="Arial" w:eastAsia="Calibri" w:hAnsi="Arial" w:cs="Arial"/>
          <w:lang w:eastAsia="en-US"/>
        </w:rPr>
        <w:t xml:space="preserve"> to</w:t>
      </w:r>
      <w:r w:rsidRPr="00896333">
        <w:rPr>
          <w:rFonts w:ascii="Arial" w:eastAsia="Calibri" w:hAnsi="Arial" w:cs="Arial"/>
          <w:lang w:eastAsia="en-US"/>
        </w:rPr>
        <w:t xml:space="preserve"> the popularity of the program. We have moved the day and time of the program to Wednesday af</w:t>
      </w:r>
      <w:r w:rsidR="004C3D4F">
        <w:rPr>
          <w:rFonts w:ascii="Arial" w:eastAsia="Calibri" w:hAnsi="Arial" w:cs="Arial"/>
          <w:lang w:eastAsia="en-US"/>
        </w:rPr>
        <w:t>ternoons form 1pm until 2:30pm. T</w:t>
      </w:r>
      <w:r w:rsidRPr="00896333">
        <w:rPr>
          <w:rFonts w:ascii="Arial" w:eastAsia="Calibri" w:hAnsi="Arial" w:cs="Arial"/>
          <w:lang w:eastAsia="en-US"/>
        </w:rPr>
        <w:t>his 7-we</w:t>
      </w:r>
      <w:r w:rsidR="004C3D4F">
        <w:rPr>
          <w:rFonts w:ascii="Arial" w:eastAsia="Calibri" w:hAnsi="Arial" w:cs="Arial"/>
          <w:lang w:eastAsia="en-US"/>
        </w:rPr>
        <w:t xml:space="preserve">ek program will begin </w:t>
      </w:r>
      <w:r w:rsidRPr="00896333">
        <w:rPr>
          <w:rFonts w:ascii="Arial" w:eastAsia="Calibri" w:hAnsi="Arial" w:cs="Arial"/>
          <w:lang w:eastAsia="en-US"/>
        </w:rPr>
        <w:t>on the 10</w:t>
      </w:r>
      <w:r w:rsidRPr="00896333">
        <w:rPr>
          <w:rFonts w:ascii="Arial" w:eastAsia="Calibri" w:hAnsi="Arial" w:cs="Arial"/>
          <w:vertAlign w:val="superscript"/>
          <w:lang w:eastAsia="en-US"/>
        </w:rPr>
        <w:t>th</w:t>
      </w:r>
      <w:r w:rsidRPr="00896333">
        <w:rPr>
          <w:rFonts w:ascii="Arial" w:eastAsia="Calibri" w:hAnsi="Arial" w:cs="Arial"/>
          <w:lang w:eastAsia="en-US"/>
        </w:rPr>
        <w:t xml:space="preserve"> of August. </w:t>
      </w:r>
    </w:p>
    <w:p w:rsidR="00CE6EEF" w:rsidRDefault="00CE6EEF" w:rsidP="00CE6EEF">
      <w:pPr>
        <w:spacing w:after="10"/>
        <w:rPr>
          <w:rFonts w:ascii="Calibri" w:eastAsia="Calibri" w:hAnsi="Calibri"/>
          <w:sz w:val="22"/>
          <w:szCs w:val="22"/>
          <w:lang w:eastAsia="en-US"/>
        </w:rPr>
      </w:pPr>
    </w:p>
    <w:p w:rsidR="00CE6EEF" w:rsidRPr="00896333" w:rsidRDefault="00CE6EEF" w:rsidP="00CE6EEF">
      <w:pPr>
        <w:spacing w:after="10"/>
        <w:rPr>
          <w:rFonts w:ascii="Arial" w:eastAsia="Calibri" w:hAnsi="Arial" w:cs="Arial"/>
          <w:lang w:eastAsia="en-US"/>
        </w:rPr>
      </w:pPr>
      <w:r w:rsidRPr="00896333">
        <w:rPr>
          <w:rFonts w:ascii="Arial" w:eastAsia="Calibri" w:hAnsi="Arial" w:cs="Arial"/>
          <w:b/>
          <w:bCs/>
          <w:lang w:eastAsia="en-US"/>
        </w:rPr>
        <w:t xml:space="preserve">Infant Massage: </w:t>
      </w:r>
      <w:r w:rsidRPr="00896333">
        <w:rPr>
          <w:rFonts w:ascii="Arial" w:eastAsia="Calibri" w:hAnsi="Arial" w:cs="Arial"/>
          <w:lang w:eastAsia="en-US"/>
        </w:rPr>
        <w:t>I</w:t>
      </w:r>
      <w:r w:rsidR="005D447B">
        <w:rPr>
          <w:rFonts w:ascii="Arial" w:eastAsia="Calibri" w:hAnsi="Arial" w:cs="Arial"/>
          <w:lang w:eastAsia="en-US"/>
        </w:rPr>
        <w:t>s scheduled to start Friday 29 July. Due to overwhelming demand</w:t>
      </w:r>
      <w:r w:rsidRPr="00896333">
        <w:rPr>
          <w:rFonts w:ascii="Arial" w:eastAsia="Calibri" w:hAnsi="Arial" w:cs="Arial"/>
          <w:lang w:eastAsia="en-US"/>
        </w:rPr>
        <w:t xml:space="preserve"> we are now offering this program every term. This program will continu</w:t>
      </w:r>
      <w:r w:rsidR="004C3D4F">
        <w:rPr>
          <w:rFonts w:ascii="Arial" w:eastAsia="Calibri" w:hAnsi="Arial" w:cs="Arial"/>
          <w:lang w:eastAsia="en-US"/>
        </w:rPr>
        <w:t>e to run on Friday mornings from</w:t>
      </w:r>
      <w:r w:rsidRPr="00896333">
        <w:rPr>
          <w:rFonts w:ascii="Arial" w:eastAsia="Calibri" w:hAnsi="Arial" w:cs="Arial"/>
          <w:lang w:eastAsia="en-US"/>
        </w:rPr>
        <w:t xml:space="preserve"> 10am until 11:30am.</w:t>
      </w:r>
    </w:p>
    <w:p w:rsidR="00CE6EEF" w:rsidRDefault="00CE6EEF" w:rsidP="00CE6EEF">
      <w:pPr>
        <w:spacing w:after="10"/>
        <w:rPr>
          <w:rFonts w:ascii="Calibri" w:eastAsia="Calibri" w:hAnsi="Calibri"/>
          <w:sz w:val="22"/>
          <w:szCs w:val="22"/>
          <w:lang w:eastAsia="en-US"/>
        </w:rPr>
      </w:pPr>
    </w:p>
    <w:p w:rsidR="005D447B" w:rsidRDefault="00CE6EEF" w:rsidP="00CE6EEF">
      <w:pPr>
        <w:spacing w:after="10"/>
        <w:rPr>
          <w:rFonts w:ascii="Arial" w:eastAsia="Calibri" w:hAnsi="Arial" w:cs="Arial"/>
          <w:lang w:eastAsia="en-US"/>
        </w:rPr>
      </w:pPr>
      <w:r w:rsidRPr="00896333">
        <w:rPr>
          <w:rFonts w:ascii="Arial" w:eastAsia="Calibri" w:hAnsi="Arial" w:cs="Arial"/>
          <w:b/>
          <w:bCs/>
          <w:lang w:eastAsia="en-US"/>
        </w:rPr>
        <w:t xml:space="preserve">Wiggle &amp; Giggle: </w:t>
      </w:r>
      <w:r w:rsidRPr="00896333">
        <w:rPr>
          <w:rFonts w:ascii="Arial" w:eastAsia="Calibri" w:hAnsi="Arial" w:cs="Arial"/>
          <w:lang w:eastAsia="en-US"/>
        </w:rPr>
        <w:t>Is a ne</w:t>
      </w:r>
      <w:r w:rsidR="005D447B">
        <w:rPr>
          <w:rFonts w:ascii="Arial" w:eastAsia="Calibri" w:hAnsi="Arial" w:cs="Arial"/>
          <w:lang w:eastAsia="en-US"/>
        </w:rPr>
        <w:t>w program being offered at KFCC.</w:t>
      </w:r>
      <w:r w:rsidRPr="00896333">
        <w:rPr>
          <w:rFonts w:ascii="Arial" w:eastAsia="Calibri" w:hAnsi="Arial" w:cs="Arial"/>
          <w:lang w:eastAsia="en-US"/>
        </w:rPr>
        <w:t xml:space="preserve"> Mel </w:t>
      </w:r>
      <w:r w:rsidR="005D447B">
        <w:rPr>
          <w:rFonts w:ascii="Arial" w:eastAsia="Calibri" w:hAnsi="Arial" w:cs="Arial"/>
          <w:lang w:eastAsia="en-US"/>
        </w:rPr>
        <w:t>(</w:t>
      </w:r>
      <w:r w:rsidRPr="00896333">
        <w:rPr>
          <w:rFonts w:ascii="Arial" w:eastAsia="Calibri" w:hAnsi="Arial" w:cs="Arial"/>
          <w:lang w:eastAsia="en-US"/>
        </w:rPr>
        <w:t>who is the facilitator for Infant Massage</w:t>
      </w:r>
      <w:r w:rsidR="005D447B">
        <w:rPr>
          <w:rFonts w:ascii="Arial" w:eastAsia="Calibri" w:hAnsi="Arial" w:cs="Arial"/>
          <w:lang w:eastAsia="en-US"/>
        </w:rPr>
        <w:t xml:space="preserve">) </w:t>
      </w:r>
      <w:r w:rsidR="005D447B" w:rsidRPr="00896333">
        <w:rPr>
          <w:rFonts w:ascii="Arial" w:eastAsia="Calibri" w:hAnsi="Arial" w:cs="Arial"/>
          <w:lang w:eastAsia="en-US"/>
        </w:rPr>
        <w:t>is</w:t>
      </w:r>
      <w:r w:rsidRPr="00896333">
        <w:rPr>
          <w:rFonts w:ascii="Arial" w:eastAsia="Calibri" w:hAnsi="Arial" w:cs="Arial"/>
          <w:lang w:eastAsia="en-US"/>
        </w:rPr>
        <w:t xml:space="preserve"> also the facilitator of Wiggle and Giggle</w:t>
      </w:r>
      <w:r w:rsidR="005D447B">
        <w:rPr>
          <w:rFonts w:ascii="Arial" w:eastAsia="Calibri" w:hAnsi="Arial" w:cs="Arial"/>
          <w:lang w:eastAsia="en-US"/>
        </w:rPr>
        <w:t>.</w:t>
      </w:r>
    </w:p>
    <w:p w:rsidR="00CE6EEF" w:rsidRDefault="005D447B" w:rsidP="00CE6EEF">
      <w:pPr>
        <w:spacing w:after="10"/>
        <w:rPr>
          <w:rFonts w:ascii="Arial" w:eastAsia="Calibri" w:hAnsi="Arial" w:cs="Arial"/>
          <w:lang w:eastAsia="en-US"/>
        </w:rPr>
      </w:pPr>
      <w:r>
        <w:rPr>
          <w:rFonts w:ascii="Arial" w:eastAsia="Calibri" w:hAnsi="Arial" w:cs="Arial"/>
          <w:lang w:eastAsia="en-US"/>
        </w:rPr>
        <w:t>This</w:t>
      </w:r>
      <w:r w:rsidR="00CE6EEF" w:rsidRPr="00896333">
        <w:rPr>
          <w:rFonts w:ascii="Arial" w:eastAsia="Calibri" w:hAnsi="Arial" w:cs="Arial"/>
          <w:lang w:eastAsia="en-US"/>
        </w:rPr>
        <w:t xml:space="preserve"> is a 5-week program, which is an interactive music and movement program. Children get to explore their world through a combination of dance, music, percussion, creative rol</w:t>
      </w:r>
      <w:r w:rsidR="004C3D4F">
        <w:rPr>
          <w:rFonts w:ascii="Arial" w:eastAsia="Calibri" w:hAnsi="Arial" w:cs="Arial"/>
          <w:lang w:eastAsia="en-US"/>
        </w:rPr>
        <w:t>e</w:t>
      </w:r>
      <w:r w:rsidR="00CE6EEF" w:rsidRPr="00896333">
        <w:rPr>
          <w:rFonts w:ascii="Arial" w:eastAsia="Calibri" w:hAnsi="Arial" w:cs="Arial"/>
          <w:lang w:eastAsia="en-US"/>
        </w:rPr>
        <w:t xml:space="preserve"> play and relaxation. This program is more suited to children aged 3-5 years old and</w:t>
      </w:r>
      <w:r w:rsidR="004C3D4F">
        <w:rPr>
          <w:rFonts w:ascii="Arial" w:eastAsia="Calibri" w:hAnsi="Arial" w:cs="Arial"/>
          <w:lang w:eastAsia="en-US"/>
        </w:rPr>
        <w:t xml:space="preserve"> will commence Friday 2</w:t>
      </w:r>
      <w:r w:rsidR="00CE6EEF" w:rsidRPr="00896333">
        <w:rPr>
          <w:rFonts w:ascii="Arial" w:eastAsia="Calibri" w:hAnsi="Arial" w:cs="Arial"/>
          <w:lang w:eastAsia="en-US"/>
        </w:rPr>
        <w:t xml:space="preserve"> September.</w:t>
      </w:r>
    </w:p>
    <w:p w:rsidR="00CE6EEF" w:rsidRDefault="00CE6EEF" w:rsidP="00CE6EEF">
      <w:pPr>
        <w:spacing w:after="10"/>
        <w:rPr>
          <w:rFonts w:ascii="Calibri" w:eastAsia="Calibri" w:hAnsi="Calibri"/>
          <w:sz w:val="22"/>
          <w:szCs w:val="22"/>
          <w:lang w:eastAsia="en-US"/>
        </w:rPr>
      </w:pPr>
    </w:p>
    <w:p w:rsidR="00F271B2" w:rsidRDefault="00F271B2" w:rsidP="00CE6EEF">
      <w:pPr>
        <w:spacing w:after="10"/>
        <w:rPr>
          <w:rFonts w:ascii="Calibri" w:eastAsia="Calibri" w:hAnsi="Calibri"/>
          <w:b/>
          <w:bCs/>
          <w:sz w:val="22"/>
          <w:szCs w:val="22"/>
          <w:lang w:eastAsia="en-US"/>
        </w:rPr>
      </w:pPr>
      <w:r>
        <w:rPr>
          <w:rFonts w:ascii="Calibri" w:eastAsia="Calibri" w:hAnsi="Calibri"/>
          <w:b/>
          <w:bCs/>
          <w:sz w:val="22"/>
          <w:szCs w:val="22"/>
          <w:lang w:eastAsia="en-US"/>
        </w:rPr>
        <w:t xml:space="preserve">Community </w:t>
      </w:r>
      <w:r w:rsidR="00CE6EEF">
        <w:rPr>
          <w:rFonts w:ascii="Calibri" w:eastAsia="Calibri" w:hAnsi="Calibri"/>
          <w:b/>
          <w:bCs/>
          <w:sz w:val="22"/>
          <w:szCs w:val="22"/>
          <w:lang w:eastAsia="en-US"/>
        </w:rPr>
        <w:t>Services</w:t>
      </w:r>
      <w:r>
        <w:rPr>
          <w:rFonts w:ascii="Calibri" w:eastAsia="Calibri" w:hAnsi="Calibri"/>
          <w:b/>
          <w:bCs/>
          <w:sz w:val="22"/>
          <w:szCs w:val="22"/>
          <w:lang w:eastAsia="en-US"/>
        </w:rPr>
        <w:t xml:space="preserve"> use of </w:t>
      </w:r>
      <w:r w:rsidRPr="003D45DA">
        <w:rPr>
          <w:rFonts w:ascii="Calibri" w:eastAsia="Calibri" w:hAnsi="Calibri"/>
          <w:b/>
          <w:bCs/>
          <w:sz w:val="22"/>
          <w:szCs w:val="22"/>
          <w:lang w:eastAsia="en-US"/>
        </w:rPr>
        <w:t>rooms</w:t>
      </w:r>
      <w:r>
        <w:rPr>
          <w:rFonts w:ascii="Calibri" w:eastAsia="Calibri" w:hAnsi="Calibri"/>
          <w:b/>
          <w:bCs/>
          <w:sz w:val="22"/>
          <w:szCs w:val="22"/>
          <w:lang w:eastAsia="en-US"/>
        </w:rPr>
        <w:t>:</w:t>
      </w:r>
    </w:p>
    <w:p w:rsidR="00CE6EEF" w:rsidRPr="00F271B2" w:rsidRDefault="00CE6EEF" w:rsidP="00CE6EEF">
      <w:pPr>
        <w:spacing w:after="10"/>
        <w:rPr>
          <w:rFonts w:ascii="Arial" w:eastAsia="Calibri" w:hAnsi="Arial" w:cs="Arial"/>
          <w:lang w:eastAsia="en-US"/>
        </w:rPr>
      </w:pPr>
      <w:r>
        <w:rPr>
          <w:rFonts w:ascii="Calibri" w:eastAsia="Calibri" w:hAnsi="Calibri"/>
          <w:b/>
          <w:bCs/>
          <w:sz w:val="22"/>
          <w:szCs w:val="22"/>
          <w:lang w:eastAsia="en-US"/>
        </w:rPr>
        <w:t xml:space="preserve"> </w:t>
      </w:r>
      <w:r w:rsidRPr="00F271B2">
        <w:rPr>
          <w:rFonts w:ascii="Arial" w:eastAsia="Calibri" w:hAnsi="Arial" w:cs="Arial"/>
          <w:lang w:eastAsia="en-US"/>
        </w:rPr>
        <w:t xml:space="preserve">KFCC and </w:t>
      </w:r>
      <w:r w:rsidR="00A211B5">
        <w:rPr>
          <w:rFonts w:ascii="Arial" w:eastAsia="Calibri" w:hAnsi="Arial" w:cs="Arial"/>
          <w:lang w:eastAsia="en-US"/>
        </w:rPr>
        <w:t>‘</w:t>
      </w:r>
      <w:r w:rsidRPr="00A211B5">
        <w:rPr>
          <w:rFonts w:ascii="Arial" w:eastAsia="Calibri" w:hAnsi="Arial" w:cs="Arial"/>
          <w:b/>
          <w:lang w:eastAsia="en-US"/>
        </w:rPr>
        <w:t>Blended Therapy</w:t>
      </w:r>
      <w:r w:rsidR="00A211B5" w:rsidRPr="00A211B5">
        <w:rPr>
          <w:rFonts w:ascii="Arial" w:eastAsia="Calibri" w:hAnsi="Arial" w:cs="Arial"/>
          <w:b/>
          <w:lang w:eastAsia="en-US"/>
        </w:rPr>
        <w:t>’</w:t>
      </w:r>
      <w:r w:rsidRPr="00F271B2">
        <w:rPr>
          <w:rFonts w:ascii="Arial" w:eastAsia="Calibri" w:hAnsi="Arial" w:cs="Arial"/>
          <w:lang w:eastAsia="en-US"/>
        </w:rPr>
        <w:t xml:space="preserve"> have been able to form a partnership in which they will be using the Community Space and </w:t>
      </w:r>
      <w:r w:rsidR="00F271B2" w:rsidRPr="00F271B2">
        <w:rPr>
          <w:rFonts w:ascii="Arial" w:eastAsia="Calibri" w:hAnsi="Arial" w:cs="Arial"/>
          <w:lang w:eastAsia="en-US"/>
        </w:rPr>
        <w:t xml:space="preserve">a </w:t>
      </w:r>
      <w:r w:rsidRPr="00F271B2">
        <w:rPr>
          <w:rFonts w:ascii="Arial" w:eastAsia="Calibri" w:hAnsi="Arial" w:cs="Arial"/>
          <w:lang w:eastAsia="en-US"/>
        </w:rPr>
        <w:t>consult</w:t>
      </w:r>
      <w:r w:rsidR="00F271B2" w:rsidRPr="00F271B2">
        <w:rPr>
          <w:rFonts w:ascii="Arial" w:eastAsia="Calibri" w:hAnsi="Arial" w:cs="Arial"/>
          <w:lang w:eastAsia="en-US"/>
        </w:rPr>
        <w:t>ing</w:t>
      </w:r>
      <w:r w:rsidR="00A211B5">
        <w:rPr>
          <w:rFonts w:ascii="Arial" w:eastAsia="Calibri" w:hAnsi="Arial" w:cs="Arial"/>
          <w:lang w:eastAsia="en-US"/>
        </w:rPr>
        <w:t xml:space="preserve"> room every Thursday</w:t>
      </w:r>
      <w:r w:rsidRPr="00F271B2">
        <w:rPr>
          <w:rFonts w:ascii="Arial" w:eastAsia="Calibri" w:hAnsi="Arial" w:cs="Arial"/>
          <w:lang w:eastAsia="en-US"/>
        </w:rPr>
        <w:t xml:space="preserve"> for term 3 to work with families within their program. Blended Therapy is an NDIS early intervention provider that aims to empower families through strong relationships to develop their confidence to support child’s development in order to thrive day to day.</w:t>
      </w:r>
    </w:p>
    <w:p w:rsidR="004E5230" w:rsidRDefault="004E5230" w:rsidP="004E5230">
      <w:pPr>
        <w:pStyle w:val="ListParagraph"/>
        <w:spacing w:line="259" w:lineRule="auto"/>
        <w:rPr>
          <w:rFonts w:ascii="Arial" w:eastAsia="Calibri" w:hAnsi="Arial" w:cs="Arial"/>
          <w:b/>
          <w:sz w:val="18"/>
          <w:szCs w:val="18"/>
          <w:lang w:eastAsia="en-US"/>
        </w:rPr>
      </w:pPr>
    </w:p>
    <w:p w:rsidR="004E5230" w:rsidRPr="00F271B2" w:rsidRDefault="004E5230" w:rsidP="004E5230">
      <w:pPr>
        <w:spacing w:line="259" w:lineRule="auto"/>
        <w:rPr>
          <w:rFonts w:ascii="Arial" w:eastAsia="Calibri" w:hAnsi="Arial" w:cs="Arial"/>
          <w:b/>
          <w:bCs/>
          <w:sz w:val="12"/>
          <w:szCs w:val="12"/>
          <w:lang w:eastAsia="en-US"/>
        </w:rPr>
      </w:pPr>
      <w:r>
        <w:rPr>
          <w:rFonts w:ascii="Arial" w:hAnsi="Arial" w:cs="Arial"/>
          <w:b/>
          <w:noProof/>
          <w:color w:val="FF0000"/>
          <w:sz w:val="18"/>
          <w:szCs w:val="18"/>
        </w:rPr>
        <w:drawing>
          <wp:anchor distT="0" distB="0" distL="114300" distR="114300" simplePos="0" relativeHeight="251668480" behindDoc="0" locked="0" layoutInCell="1" allowOverlap="1" wp14:anchorId="2D4E4C18" wp14:editId="2FC9ED97">
            <wp:simplePos x="0" y="0"/>
            <wp:positionH relativeFrom="column">
              <wp:posOffset>64770</wp:posOffset>
            </wp:positionH>
            <wp:positionV relativeFrom="paragraph">
              <wp:posOffset>6985</wp:posOffset>
            </wp:positionV>
            <wp:extent cx="1082675" cy="11239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icon_0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2675" cy="1123950"/>
                    </a:xfrm>
                    <a:prstGeom prst="rect">
                      <a:avLst/>
                    </a:prstGeom>
                  </pic:spPr>
                </pic:pic>
              </a:graphicData>
            </a:graphic>
            <wp14:sizeRelV relativeFrom="margin">
              <wp14:pctHeight>0</wp14:pctHeight>
            </wp14:sizeRelV>
          </wp:anchor>
        </w:drawing>
      </w:r>
      <w:r w:rsidRPr="00F271B2">
        <w:rPr>
          <w:rFonts w:ascii="Arial" w:eastAsia="Calibri" w:hAnsi="Arial" w:cs="Arial"/>
          <w:b/>
          <w:bCs/>
          <w:lang w:eastAsia="en-US"/>
        </w:rPr>
        <w:t xml:space="preserve">Did you know that you can find Keithcot Farm Children’s Centre on </w:t>
      </w:r>
      <w:r w:rsidR="00A211B5" w:rsidRPr="00F271B2">
        <w:rPr>
          <w:rFonts w:ascii="Arial" w:eastAsia="Calibri" w:hAnsi="Arial" w:cs="Arial"/>
          <w:b/>
          <w:bCs/>
          <w:lang w:eastAsia="en-US"/>
        </w:rPr>
        <w:t>Facebook</w:t>
      </w:r>
      <w:r w:rsidRPr="00F271B2">
        <w:rPr>
          <w:rFonts w:ascii="Arial" w:eastAsia="Calibri" w:hAnsi="Arial" w:cs="Arial"/>
          <w:b/>
          <w:bCs/>
          <w:lang w:eastAsia="en-US"/>
        </w:rPr>
        <w:t>?</w:t>
      </w:r>
    </w:p>
    <w:p w:rsidR="004E5230" w:rsidRPr="00F271B2" w:rsidRDefault="004E5230" w:rsidP="004E5230">
      <w:pPr>
        <w:spacing w:line="259" w:lineRule="auto"/>
        <w:rPr>
          <w:rFonts w:ascii="Arial" w:eastAsia="Calibri" w:hAnsi="Arial" w:cs="Arial"/>
          <w:b/>
          <w:bCs/>
          <w:lang w:eastAsia="en-US"/>
        </w:rPr>
      </w:pPr>
      <w:r w:rsidRPr="00F271B2">
        <w:rPr>
          <w:rFonts w:ascii="Arial" w:eastAsia="Calibri" w:hAnsi="Arial" w:cs="Arial"/>
          <w:b/>
          <w:bCs/>
          <w:lang w:eastAsia="en-US"/>
        </w:rPr>
        <w:t>If you like the page, you can stay up to date with community programs</w:t>
      </w:r>
      <w:r w:rsidR="00A211B5">
        <w:rPr>
          <w:rFonts w:ascii="Arial" w:eastAsia="Calibri" w:hAnsi="Arial" w:cs="Arial"/>
          <w:b/>
          <w:bCs/>
          <w:lang w:eastAsia="en-US"/>
        </w:rPr>
        <w:t xml:space="preserve">, </w:t>
      </w:r>
      <w:r w:rsidRPr="00F271B2">
        <w:rPr>
          <w:rFonts w:ascii="Arial" w:eastAsia="Calibri" w:hAnsi="Arial" w:cs="Arial"/>
          <w:b/>
          <w:bCs/>
          <w:lang w:eastAsia="en-US"/>
        </w:rPr>
        <w:t>as well as other relevant parenting topics.</w:t>
      </w:r>
    </w:p>
    <w:p w:rsidR="004E5230" w:rsidRPr="00A211B5" w:rsidRDefault="004E5230" w:rsidP="004E5230">
      <w:pPr>
        <w:spacing w:line="259" w:lineRule="auto"/>
        <w:rPr>
          <w:rFonts w:ascii="Arial" w:eastAsia="Calibri" w:hAnsi="Arial" w:cs="Arial"/>
          <w:b/>
          <w:bCs/>
          <w:sz w:val="12"/>
          <w:szCs w:val="12"/>
          <w:lang w:eastAsia="en-US"/>
        </w:rPr>
      </w:pPr>
    </w:p>
    <w:p w:rsidR="004E5230" w:rsidRPr="00A211B5" w:rsidRDefault="002B2777" w:rsidP="004E5230">
      <w:pPr>
        <w:spacing w:line="259" w:lineRule="auto"/>
        <w:rPr>
          <w:rFonts w:ascii="Arial" w:eastAsia="Calibri" w:hAnsi="Arial" w:cs="Arial"/>
          <w:b/>
          <w:bCs/>
          <w:lang w:eastAsia="en-US"/>
        </w:rPr>
      </w:pPr>
      <w:hyperlink r:id="rId18" w:tgtFrame="_blank" w:history="1">
        <w:r w:rsidR="004E5230" w:rsidRPr="00F271B2">
          <w:rPr>
            <w:rStyle w:val="Hyperlink"/>
            <w:rFonts w:ascii="Arial" w:hAnsi="Arial" w:cs="Arial"/>
            <w:bdr w:val="none" w:sz="0" w:space="0" w:color="auto" w:frame="1"/>
            <w:shd w:val="clear" w:color="auto" w:fill="FFFFFF"/>
          </w:rPr>
          <w:t>https://www.facebook.com/keithcotfarmchildrenscentre</w:t>
        </w:r>
      </w:hyperlink>
    </w:p>
    <w:p w:rsidR="004E5230" w:rsidRDefault="004E5230" w:rsidP="004E5230">
      <w:pPr>
        <w:spacing w:line="259" w:lineRule="auto"/>
        <w:rPr>
          <w:rFonts w:ascii="Arial" w:eastAsia="Calibri" w:hAnsi="Arial" w:cs="Arial"/>
          <w:b/>
          <w:bCs/>
          <w:sz w:val="12"/>
          <w:szCs w:val="12"/>
          <w:lang w:eastAsia="en-US"/>
        </w:rPr>
      </w:pPr>
    </w:p>
    <w:p w:rsidR="00F271B2" w:rsidRPr="00AD6613" w:rsidRDefault="00F271B2" w:rsidP="005D447B">
      <w:pPr>
        <w:pBdr>
          <w:top w:val="single" w:sz="4" w:space="1" w:color="auto"/>
          <w:left w:val="single" w:sz="4" w:space="4" w:color="auto"/>
          <w:bottom w:val="single" w:sz="4" w:space="1" w:color="auto"/>
          <w:right w:val="single" w:sz="4" w:space="4" w:color="auto"/>
        </w:pBdr>
        <w:shd w:val="clear" w:color="auto" w:fill="FFFF00"/>
        <w:spacing w:line="259" w:lineRule="auto"/>
        <w:rPr>
          <w:rFonts w:ascii="Arial" w:eastAsia="Calibri" w:hAnsi="Arial" w:cs="Arial"/>
          <w:b/>
          <w:sz w:val="18"/>
          <w:szCs w:val="18"/>
          <w:lang w:eastAsia="en-US"/>
        </w:rPr>
      </w:pPr>
      <w:r w:rsidRPr="00AD6613">
        <w:rPr>
          <w:rFonts w:ascii="Arial" w:eastAsia="Calibri" w:hAnsi="Arial" w:cs="Arial"/>
          <w:b/>
          <w:sz w:val="18"/>
          <w:szCs w:val="18"/>
          <w:lang w:eastAsia="en-US"/>
        </w:rPr>
        <w:t>Please contact Nathan (CDC) for more information</w:t>
      </w:r>
    </w:p>
    <w:p w:rsidR="00F271B2" w:rsidRPr="00AD6613" w:rsidRDefault="00F271B2" w:rsidP="005D447B">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00"/>
        <w:spacing w:line="259" w:lineRule="auto"/>
        <w:rPr>
          <w:rFonts w:ascii="Arial" w:eastAsia="Calibri" w:hAnsi="Arial" w:cs="Arial"/>
          <w:b/>
          <w:sz w:val="18"/>
          <w:szCs w:val="18"/>
          <w:lang w:eastAsia="en-US"/>
        </w:rPr>
      </w:pPr>
      <w:r w:rsidRPr="00AD6613">
        <w:rPr>
          <w:rFonts w:ascii="Arial" w:eastAsia="Calibri" w:hAnsi="Arial" w:cs="Arial"/>
          <w:b/>
          <w:sz w:val="18"/>
          <w:szCs w:val="18"/>
          <w:lang w:eastAsia="en-US"/>
        </w:rPr>
        <w:t xml:space="preserve">in person at the Centre </w:t>
      </w:r>
    </w:p>
    <w:p w:rsidR="00F271B2" w:rsidRPr="00AD6613" w:rsidRDefault="00F271B2" w:rsidP="005D447B">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00"/>
        <w:spacing w:line="259" w:lineRule="auto"/>
        <w:rPr>
          <w:rFonts w:ascii="Arial" w:eastAsia="Calibri" w:hAnsi="Arial" w:cs="Arial"/>
          <w:b/>
          <w:sz w:val="18"/>
          <w:szCs w:val="18"/>
          <w:lang w:eastAsia="en-US"/>
        </w:rPr>
      </w:pPr>
      <w:r w:rsidRPr="00AD6613">
        <w:rPr>
          <w:rFonts w:ascii="Arial" w:eastAsia="Calibri" w:hAnsi="Arial" w:cs="Arial"/>
          <w:b/>
          <w:sz w:val="18"/>
          <w:szCs w:val="18"/>
          <w:lang w:eastAsia="en-US"/>
        </w:rPr>
        <w:t xml:space="preserve">by phone 0435 219 942 </w:t>
      </w:r>
    </w:p>
    <w:p w:rsidR="00A211B5" w:rsidRPr="00A211B5" w:rsidRDefault="00F271B2" w:rsidP="00A211B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00"/>
        <w:spacing w:line="259" w:lineRule="auto"/>
        <w:rPr>
          <w:rFonts w:ascii="Arial" w:eastAsia="Calibri" w:hAnsi="Arial" w:cs="Arial"/>
          <w:b/>
          <w:sz w:val="18"/>
          <w:szCs w:val="18"/>
          <w:lang w:eastAsia="en-US"/>
        </w:rPr>
      </w:pPr>
      <w:r w:rsidRPr="00AD6613">
        <w:rPr>
          <w:rFonts w:ascii="Arial" w:eastAsia="Calibri" w:hAnsi="Arial" w:cs="Arial"/>
          <w:b/>
          <w:sz w:val="18"/>
          <w:szCs w:val="18"/>
          <w:lang w:eastAsia="en-US"/>
        </w:rPr>
        <w:t xml:space="preserve">Email: </w:t>
      </w:r>
      <w:r w:rsidR="00A211B5">
        <w:rPr>
          <w:rFonts w:ascii="Arial" w:eastAsia="Calibri" w:hAnsi="Arial" w:cs="Arial"/>
          <w:b/>
          <w:sz w:val="18"/>
          <w:szCs w:val="18"/>
          <w:lang w:eastAsia="en-US"/>
        </w:rPr>
        <w:t>Nathan.mcguinness3@sa.gov.au</w:t>
      </w:r>
      <w:bookmarkStart w:id="0" w:name="_GoBack"/>
      <w:bookmarkEnd w:id="0"/>
    </w:p>
    <w:sectPr w:rsidR="00A211B5" w:rsidRPr="00A211B5" w:rsidSect="00D5129F">
      <w:type w:val="continuous"/>
      <w:pgSz w:w="11907" w:h="16840" w:code="9"/>
      <w:pgMar w:top="357" w:right="567" w:bottom="284" w:left="567" w:header="294" w:footer="1476" w:gutter="0"/>
      <w:cols w:num="2" w:space="720" w:equalWidth="0">
        <w:col w:w="5151" w:space="720"/>
        <w:col w:w="49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77" w:rsidRDefault="002B2777">
      <w:r>
        <w:separator/>
      </w:r>
    </w:p>
  </w:endnote>
  <w:endnote w:type="continuationSeparator" w:id="0">
    <w:p w:rsidR="002B2777" w:rsidRDefault="002B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BE" w:rsidRPr="00BE73EF" w:rsidRDefault="008D3BBE" w:rsidP="00D5129F">
    <w:pPr>
      <w:pStyle w:val="Footer"/>
      <w:rPr>
        <w:sz w:val="16"/>
        <w:szCs w:val="16"/>
      </w:rPr>
    </w:pPr>
    <w:r>
      <w:rPr>
        <w:noProof/>
      </w:rPr>
      <w:drawing>
        <wp:anchor distT="0" distB="0" distL="114300" distR="114300" simplePos="0" relativeHeight="251659264" behindDoc="0" locked="0" layoutInCell="1" allowOverlap="1" wp14:anchorId="0D166FF6" wp14:editId="30D1DE73">
          <wp:simplePos x="0" y="0"/>
          <wp:positionH relativeFrom="page">
            <wp:posOffset>3340100</wp:posOffset>
          </wp:positionH>
          <wp:positionV relativeFrom="paragraph">
            <wp:posOffset>-266064</wp:posOffset>
          </wp:positionV>
          <wp:extent cx="850900" cy="444500"/>
          <wp:effectExtent l="0" t="0" r="6350" b="0"/>
          <wp:wrapNone/>
          <wp:docPr id="31" name="Picture 31" descr="keithco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ithcot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267" cy="445214"/>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5 </w:t>
    </w:r>
    <w:r w:rsidRPr="00BE73EF">
      <w:rPr>
        <w:sz w:val="16"/>
        <w:szCs w:val="16"/>
      </w:rPr>
      <w:t xml:space="preserve">Keithcot Farm Drive                                                                                                                                                                                      </w:t>
    </w:r>
    <w:r>
      <w:rPr>
        <w:sz w:val="16"/>
        <w:szCs w:val="16"/>
      </w:rPr>
      <w:t xml:space="preserve">  </w:t>
    </w:r>
    <w:proofErr w:type="spellStart"/>
    <w:r w:rsidRPr="00BE73EF">
      <w:rPr>
        <w:sz w:val="16"/>
        <w:szCs w:val="16"/>
      </w:rPr>
      <w:t>Ph</w:t>
    </w:r>
    <w:proofErr w:type="spellEnd"/>
    <w:r w:rsidRPr="00BE73EF">
      <w:rPr>
        <w:sz w:val="16"/>
        <w:szCs w:val="16"/>
      </w:rPr>
      <w:t xml:space="preserve">: </w:t>
    </w:r>
    <w:r>
      <w:rPr>
        <w:sz w:val="16"/>
        <w:szCs w:val="16"/>
      </w:rPr>
      <w:t xml:space="preserve">   </w:t>
    </w:r>
    <w:r w:rsidRPr="00BE73EF">
      <w:rPr>
        <w:sz w:val="16"/>
        <w:szCs w:val="16"/>
      </w:rPr>
      <w:t>8251 2700</w:t>
    </w:r>
  </w:p>
  <w:p w:rsidR="00607CBE" w:rsidRPr="00BE73EF" w:rsidRDefault="008D3BBE" w:rsidP="008D1481">
    <w:pPr>
      <w:pStyle w:val="Footer"/>
      <w:rPr>
        <w:sz w:val="16"/>
        <w:szCs w:val="16"/>
      </w:rPr>
    </w:pPr>
    <w:r>
      <w:rPr>
        <w:sz w:val="16"/>
        <w:szCs w:val="16"/>
      </w:rPr>
      <w:tab/>
      <w:t xml:space="preserve">                  </w:t>
    </w:r>
    <w:r w:rsidRPr="00BE73EF">
      <w:rPr>
        <w:sz w:val="16"/>
        <w:szCs w:val="16"/>
      </w:rPr>
      <w:t xml:space="preserve">WYNN </w:t>
    </w:r>
    <w:proofErr w:type="gramStart"/>
    <w:r w:rsidRPr="00BE73EF">
      <w:rPr>
        <w:sz w:val="16"/>
        <w:szCs w:val="16"/>
      </w:rPr>
      <w:t>VALE  SA</w:t>
    </w:r>
    <w:proofErr w:type="gramEnd"/>
    <w:r w:rsidRPr="00BE73EF">
      <w:rPr>
        <w:sz w:val="16"/>
        <w:szCs w:val="16"/>
      </w:rPr>
      <w:t xml:space="preserve">  5127                                                                                                                                                                                 </w:t>
    </w:r>
    <w:r>
      <w:rPr>
        <w:sz w:val="16"/>
        <w:szCs w:val="16"/>
      </w:rPr>
      <w:t xml:space="preserve">  </w:t>
    </w:r>
    <w:r w:rsidRPr="00BE73EF">
      <w:rPr>
        <w:sz w:val="16"/>
        <w:szCs w:val="16"/>
      </w:rPr>
      <w:t xml:space="preserve">  Fax:  8289 2676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77" w:rsidRDefault="002B2777">
      <w:r>
        <w:separator/>
      </w:r>
    </w:p>
  </w:footnote>
  <w:footnote w:type="continuationSeparator" w:id="0">
    <w:p w:rsidR="002B2777" w:rsidRDefault="002B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5760"/>
    <w:multiLevelType w:val="hybridMultilevel"/>
    <w:tmpl w:val="8AB027D4"/>
    <w:lvl w:ilvl="0" w:tplc="277068E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CA96EEF"/>
    <w:multiLevelType w:val="hybridMultilevel"/>
    <w:tmpl w:val="A0C09254"/>
    <w:lvl w:ilvl="0" w:tplc="277068E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016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612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FD003D"/>
    <w:multiLevelType w:val="hybridMultilevel"/>
    <w:tmpl w:val="161EEFCE"/>
    <w:lvl w:ilvl="0" w:tplc="0C09000D">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5" w15:restartNumberingAfterBreak="0">
    <w:nsid w:val="692210D8"/>
    <w:multiLevelType w:val="hybridMultilevel"/>
    <w:tmpl w:val="668226B0"/>
    <w:lvl w:ilvl="0" w:tplc="0C090009">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6" w15:restartNumberingAfterBreak="0">
    <w:nsid w:val="6A5751CC"/>
    <w:multiLevelType w:val="hybridMultilevel"/>
    <w:tmpl w:val="AAA299A4"/>
    <w:lvl w:ilvl="0" w:tplc="0C090009">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30"/>
    <w:rsid w:val="00022683"/>
    <w:rsid w:val="00081A53"/>
    <w:rsid w:val="00092271"/>
    <w:rsid w:val="00145431"/>
    <w:rsid w:val="00217951"/>
    <w:rsid w:val="002A64C3"/>
    <w:rsid w:val="002B2777"/>
    <w:rsid w:val="002D244C"/>
    <w:rsid w:val="00300446"/>
    <w:rsid w:val="004729B3"/>
    <w:rsid w:val="004C27D7"/>
    <w:rsid w:val="004C3D4F"/>
    <w:rsid w:val="004E5230"/>
    <w:rsid w:val="005214AC"/>
    <w:rsid w:val="005C52F4"/>
    <w:rsid w:val="005D447B"/>
    <w:rsid w:val="0060401E"/>
    <w:rsid w:val="00640FD4"/>
    <w:rsid w:val="00697FBA"/>
    <w:rsid w:val="006F18C0"/>
    <w:rsid w:val="007556A3"/>
    <w:rsid w:val="007C407D"/>
    <w:rsid w:val="007C6501"/>
    <w:rsid w:val="00827AC2"/>
    <w:rsid w:val="00896333"/>
    <w:rsid w:val="008D3BBE"/>
    <w:rsid w:val="009C6841"/>
    <w:rsid w:val="00A211B5"/>
    <w:rsid w:val="00A84863"/>
    <w:rsid w:val="00B313BE"/>
    <w:rsid w:val="00BA6902"/>
    <w:rsid w:val="00C52D14"/>
    <w:rsid w:val="00C77F8A"/>
    <w:rsid w:val="00CE6EEF"/>
    <w:rsid w:val="00D13D1A"/>
    <w:rsid w:val="00D349C4"/>
    <w:rsid w:val="00D41B50"/>
    <w:rsid w:val="00DE615C"/>
    <w:rsid w:val="00E507BA"/>
    <w:rsid w:val="00E773A9"/>
    <w:rsid w:val="00F27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FC3D"/>
  <w15:chartTrackingRefBased/>
  <w15:docId w15:val="{AC56902B-76ED-4EDC-8072-0E1139D3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30"/>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5230"/>
    <w:pPr>
      <w:tabs>
        <w:tab w:val="center" w:pos="4153"/>
        <w:tab w:val="right" w:pos="8306"/>
      </w:tabs>
    </w:pPr>
  </w:style>
  <w:style w:type="character" w:customStyle="1" w:styleId="FooterChar">
    <w:name w:val="Footer Char"/>
    <w:basedOn w:val="DefaultParagraphFont"/>
    <w:link w:val="Footer"/>
    <w:rsid w:val="004E5230"/>
    <w:rPr>
      <w:rFonts w:ascii="Times New Roman" w:eastAsia="Times New Roman" w:hAnsi="Times New Roman" w:cs="Times New Roman"/>
      <w:sz w:val="20"/>
      <w:szCs w:val="20"/>
      <w:lang w:eastAsia="en-AU"/>
    </w:rPr>
  </w:style>
  <w:style w:type="character" w:styleId="Hyperlink">
    <w:name w:val="Hyperlink"/>
    <w:basedOn w:val="DefaultParagraphFont"/>
    <w:rsid w:val="004E5230"/>
    <w:rPr>
      <w:rFonts w:cs="Times New Roman"/>
      <w:color w:val="0000FF"/>
      <w:u w:val="single"/>
    </w:rPr>
  </w:style>
  <w:style w:type="paragraph" w:styleId="ListParagraph">
    <w:name w:val="List Paragraph"/>
    <w:basedOn w:val="Normal"/>
    <w:link w:val="ListParagraphChar"/>
    <w:uiPriority w:val="34"/>
    <w:qFormat/>
    <w:rsid w:val="004E5230"/>
    <w:pPr>
      <w:ind w:left="720"/>
      <w:contextualSpacing/>
    </w:pPr>
  </w:style>
  <w:style w:type="paragraph" w:styleId="NoSpacing">
    <w:name w:val="No Spacing"/>
    <w:uiPriority w:val="1"/>
    <w:qFormat/>
    <w:rsid w:val="004E5230"/>
    <w:pPr>
      <w:spacing w:after="0" w:line="240" w:lineRule="auto"/>
    </w:pPr>
    <w:rPr>
      <w:rFonts w:ascii="Times New Roman" w:eastAsia="Times New Roman" w:hAnsi="Times New Roman" w:cs="Times New Roman"/>
      <w:sz w:val="20"/>
      <w:szCs w:val="20"/>
      <w:lang w:eastAsia="en-AU"/>
    </w:rPr>
  </w:style>
  <w:style w:type="character" w:customStyle="1" w:styleId="ListParagraphChar">
    <w:name w:val="List Paragraph Char"/>
    <w:basedOn w:val="DefaultParagraphFont"/>
    <w:link w:val="ListParagraph"/>
    <w:uiPriority w:val="34"/>
    <w:locked/>
    <w:rsid w:val="004E5230"/>
    <w:rPr>
      <w:rFonts w:ascii="Times New Roman" w:eastAsia="Times New Roman" w:hAnsi="Times New Roman" w:cs="Times New Roman"/>
      <w:sz w:val="20"/>
      <w:szCs w:val="20"/>
      <w:lang w:eastAsia="en-AU"/>
    </w:rPr>
  </w:style>
  <w:style w:type="character" w:styleId="Emphasis">
    <w:name w:val="Emphasis"/>
    <w:basedOn w:val="DefaultParagraphFont"/>
    <w:uiPriority w:val="20"/>
    <w:qFormat/>
    <w:rsid w:val="004E5230"/>
    <w:rPr>
      <w:i/>
      <w:iCs/>
    </w:rPr>
  </w:style>
  <w:style w:type="paragraph" w:customStyle="1" w:styleId="BasicParagraph">
    <w:name w:val="[Basic Paragraph]"/>
    <w:basedOn w:val="Normal"/>
    <w:uiPriority w:val="99"/>
    <w:rsid w:val="00CE6EEF"/>
    <w:pPr>
      <w:widowControl w:val="0"/>
      <w:autoSpaceDE w:val="0"/>
      <w:autoSpaceDN w:val="0"/>
      <w:adjustRightInd w:val="0"/>
      <w:spacing w:line="288" w:lineRule="auto"/>
      <w:textAlignment w:val="center"/>
    </w:pPr>
    <w:rPr>
      <w:rFonts w:ascii="Georgia" w:eastAsia="Cambria" w:hAnsi="Georgia" w:cs="MinionPro-Regular"/>
      <w:color w:val="233242"/>
      <w:sz w:val="22"/>
      <w:szCs w:val="24"/>
      <w:lang w:val="en-US" w:eastAsia="en-US"/>
    </w:rPr>
  </w:style>
  <w:style w:type="paragraph" w:customStyle="1" w:styleId="BulletedList">
    <w:name w:val="Bulleted List"/>
    <w:basedOn w:val="BasicParagraph"/>
    <w:qFormat/>
    <w:rsid w:val="00CE6EEF"/>
    <w:pPr>
      <w:keepLines/>
      <w:ind w:left="720" w:hanging="576"/>
    </w:pPr>
  </w:style>
  <w:style w:type="paragraph" w:customStyle="1" w:styleId="font8">
    <w:name w:val="font_8"/>
    <w:basedOn w:val="Normal"/>
    <w:rsid w:val="007C407D"/>
    <w:pPr>
      <w:spacing w:before="100" w:beforeAutospacing="1" w:after="100" w:afterAutospacing="1"/>
    </w:pPr>
    <w:rPr>
      <w:sz w:val="24"/>
      <w:szCs w:val="24"/>
    </w:rPr>
  </w:style>
  <w:style w:type="character" w:customStyle="1" w:styleId="color11">
    <w:name w:val="color_11"/>
    <w:basedOn w:val="DefaultParagraphFont"/>
    <w:rsid w:val="007C407D"/>
  </w:style>
  <w:style w:type="character" w:customStyle="1" w:styleId="fcup0c">
    <w:name w:val="fcup0c"/>
    <w:basedOn w:val="DefaultParagraphFont"/>
    <w:rsid w:val="004C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facebook.com/keithcotfarmchildrenscentr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Whittleston, Anne (Keithcot Farm Children's Centre)</dc:creator>
  <cp:keywords/>
  <dc:description/>
  <cp:lastModifiedBy>Whittleston, Anne (Keithcot Farm Children's Centre)</cp:lastModifiedBy>
  <cp:revision>27</cp:revision>
  <dcterms:created xsi:type="dcterms:W3CDTF">2022-06-21T05:58:00Z</dcterms:created>
  <dcterms:modified xsi:type="dcterms:W3CDTF">2022-07-08T01:39:00Z</dcterms:modified>
</cp:coreProperties>
</file>